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sz w:val="76"/>
          <w:szCs w:val="76"/>
          <w:lang w:eastAsia="zh-CN"/>
        </w:rPr>
        <w:t>采</w:t>
      </w:r>
      <w:r>
        <w:rPr>
          <w:rFonts w:ascii="Adobe 宋体 Std L" w:eastAsia="Adobe 宋体 Std L" w:hAnsi="Adobe 宋体 Std L" w:cs="Adobe 宋体 Std L"/>
          <w:sz w:val="76"/>
          <w:szCs w:val="76"/>
          <w:lang w:eastAsia="zh-CN"/>
        </w:rPr>
        <w:tab/>
        <w:t>购</w:t>
      </w:r>
      <w:r>
        <w:rPr>
          <w:rFonts w:ascii="Adobe 宋体 Std L" w:eastAsia="Adobe 宋体 Std L" w:hAnsi="Adobe 宋体 Std L" w:cs="Adobe 宋体 Std L"/>
          <w:sz w:val="76"/>
          <w:szCs w:val="76"/>
          <w:lang w:eastAsia="zh-CN"/>
        </w:rPr>
        <w:tab/>
        <w:t>文</w:t>
      </w:r>
      <w:r>
        <w:rPr>
          <w:rFonts w:ascii="Adobe 宋体 Std L" w:eastAsia="Adobe 宋体 Std L" w:hAnsi="Adobe 宋体 Std L" w:cs="Adobe 宋体 Std L"/>
          <w:sz w:val="76"/>
          <w:szCs w:val="76"/>
          <w:lang w:eastAsia="zh-CN"/>
        </w:rPr>
        <w:tab/>
        <w:t>件</w:t>
      </w:r>
    </w:p>
    <w:p w:rsidR="004C544C" w:rsidRDefault="004C544C" w:rsidP="004C544C">
      <w:pPr>
        <w:rPr>
          <w:rFonts w:ascii="Adobe 宋体 Std L" w:eastAsia="Adobe 宋体 Std L" w:hAnsi="Adobe 宋体 Std L" w:cs="Adobe 宋体 Std L"/>
          <w:sz w:val="76"/>
          <w:szCs w:val="76"/>
          <w:lang w:eastAsia="zh-CN"/>
        </w:rPr>
      </w:pPr>
    </w:p>
    <w:p w:rsidR="004C544C" w:rsidRDefault="004C544C" w:rsidP="004C544C">
      <w:pPr>
        <w:spacing w:before="11"/>
        <w:rPr>
          <w:rFonts w:ascii="Adobe 宋体 Std L" w:eastAsia="Adobe 宋体 Std L" w:hAnsi="Adobe 宋体 Std L" w:cs="Adobe 宋体 Std L"/>
          <w:sz w:val="87"/>
          <w:szCs w:val="87"/>
          <w:lang w:eastAsia="zh-CN"/>
        </w:rPr>
      </w:pP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484DFF">
        <w:rPr>
          <w:rFonts w:ascii="Adobe 宋体 Std L" w:eastAsia="Adobe 宋体 Std L" w:hAnsi="Adobe 宋体 Std L" w:cs="Adobe 宋体 Std L" w:hint="eastAsia"/>
          <w:sz w:val="32"/>
          <w:szCs w:val="32"/>
          <w:lang w:eastAsia="zh-CN"/>
        </w:rPr>
        <w:t>zycg-2023-0402</w:t>
      </w: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484DFF">
        <w:rPr>
          <w:rFonts w:ascii="Adobe 宋体 Std L" w:eastAsia="Adobe 宋体 Std L" w:hAnsi="Adobe 宋体 Std L" w:cs="Adobe 宋体 Std L"/>
          <w:sz w:val="32"/>
          <w:szCs w:val="32"/>
          <w:lang w:eastAsia="zh-CN"/>
        </w:rPr>
        <w:t>急诊科综合布线及暖通、通风改造</w:t>
      </w: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spacing w:before="7"/>
        <w:rPr>
          <w:rFonts w:ascii="Adobe 宋体 Std L" w:eastAsia="Adobe 宋体 Std L" w:hAnsi="Adobe 宋体 Std L" w:cs="Adobe 宋体 Std L"/>
          <w:sz w:val="27"/>
          <w:szCs w:val="27"/>
          <w:lang w:eastAsia="zh-CN"/>
        </w:rPr>
      </w:pPr>
    </w:p>
    <w:p w:rsidR="004C544C" w:rsidRDefault="006C2C43" w:rsidP="004C544C">
      <w:pPr>
        <w:ind w:right="1679"/>
        <w:jc w:val="center"/>
        <w:rPr>
          <w:rFonts w:ascii="Adobe 宋体 Std L" w:eastAsia="Adobe 宋体 Std L" w:hAnsi="Adobe 宋体 Std L" w:cs="Adobe 宋体 Std L"/>
          <w:sz w:val="40"/>
          <w:szCs w:val="40"/>
        </w:rPr>
      </w:pPr>
      <w:r>
        <w:rPr>
          <w:rFonts w:ascii="Adobe 宋体 Std L" w:eastAsia="Adobe 宋体 Std L" w:hAnsi="Adobe 宋体 Std L" w:cs="Adobe 宋体 Std L"/>
          <w:sz w:val="40"/>
          <w:szCs w:val="40"/>
        </w:rPr>
        <w:t>202</w:t>
      </w:r>
      <w:r>
        <w:rPr>
          <w:rFonts w:ascii="Adobe 宋体 Std L" w:eastAsia="Adobe 宋体 Std L" w:hAnsi="Adobe 宋体 Std L" w:cs="Adobe 宋体 Std L" w:hint="eastAsia"/>
          <w:sz w:val="40"/>
          <w:szCs w:val="40"/>
          <w:lang w:eastAsia="zh-CN"/>
        </w:rPr>
        <w:t>3</w:t>
      </w:r>
      <w:r w:rsidR="004C544C">
        <w:rPr>
          <w:rFonts w:ascii="Adobe 宋体 Std L" w:eastAsia="Adobe 宋体 Std L" w:hAnsi="Adobe 宋体 Std L" w:cs="Adobe 宋体 Std L"/>
          <w:sz w:val="40"/>
          <w:szCs w:val="40"/>
        </w:rPr>
        <w:t>年0</w:t>
      </w:r>
      <w:r w:rsidR="00484DFF">
        <w:rPr>
          <w:rFonts w:ascii="Adobe 宋体 Std L" w:eastAsia="Adobe 宋体 Std L" w:hAnsi="Adobe 宋体 Std L" w:cs="Adobe 宋体 Std L" w:hint="eastAsia"/>
          <w:sz w:val="40"/>
          <w:szCs w:val="40"/>
          <w:lang w:eastAsia="zh-CN"/>
        </w:rPr>
        <w:t>4</w:t>
      </w:r>
      <w:r w:rsidR="004C544C">
        <w:rPr>
          <w:rFonts w:ascii="Adobe 宋体 Std L" w:eastAsia="Adobe 宋体 Std L" w:hAnsi="Adobe 宋体 Std L" w:cs="Adobe 宋体 Std L"/>
          <w:sz w:val="40"/>
          <w:szCs w:val="40"/>
        </w:rPr>
        <w:t>月</w:t>
      </w:r>
    </w:p>
    <w:p w:rsidR="004C544C" w:rsidRDefault="004C544C" w:rsidP="004C544C">
      <w:pPr>
        <w:jc w:val="center"/>
        <w:rPr>
          <w:rFonts w:ascii="Adobe 宋体 Std L" w:eastAsia="Adobe 宋体 Std L" w:hAnsi="Adobe 宋体 Std L" w:cs="Adobe 宋体 Std L"/>
          <w:sz w:val="40"/>
          <w:szCs w:val="40"/>
        </w:rPr>
        <w:sectPr w:rsidR="004C544C" w:rsidSect="00F06622">
          <w:pgSz w:w="11900" w:h="16840"/>
          <w:pgMar w:top="1600" w:right="1694" w:bottom="280" w:left="1680" w:header="720" w:footer="720" w:gutter="0"/>
          <w:cols w:space="720"/>
        </w:sectPr>
      </w:pPr>
    </w:p>
    <w:p w:rsidR="004C544C" w:rsidRDefault="004C544C" w:rsidP="004C544C">
      <w:pPr>
        <w:tabs>
          <w:tab w:val="left" w:pos="639"/>
        </w:tabs>
        <w:spacing w:line="429" w:lineRule="exact"/>
        <w:ind w:right="1679"/>
        <w:jc w:val="center"/>
        <w:rPr>
          <w:rFonts w:ascii="Adobe 宋体 Std L" w:eastAsia="Adobe 宋体 Std L" w:hAnsi="Adobe 宋体 Std L" w:cs="Adobe 宋体 Std L"/>
          <w:sz w:val="32"/>
          <w:szCs w:val="32"/>
        </w:rPr>
      </w:pPr>
      <w:r>
        <w:rPr>
          <w:rFonts w:ascii="Adobe 宋体 Std L" w:eastAsia="Adobe 宋体 Std L" w:hAnsi="Adobe 宋体 Std L" w:cs="Adobe 宋体 Std L"/>
          <w:sz w:val="32"/>
          <w:szCs w:val="32"/>
        </w:rPr>
        <w:lastRenderedPageBreak/>
        <w:t>目</w:t>
      </w:r>
      <w:r>
        <w:rPr>
          <w:rFonts w:ascii="Adobe 宋体 Std L" w:eastAsia="Adobe 宋体 Std L" w:hAnsi="Adobe 宋体 Std L" w:cs="Adobe 宋体 Std L"/>
          <w:sz w:val="32"/>
          <w:szCs w:val="32"/>
        </w:rPr>
        <w:tab/>
        <w:t>录</w:t>
      </w:r>
    </w:p>
    <w:sdt>
      <w:sdtPr>
        <w:rPr>
          <w:rFonts w:asciiTheme="minorHAnsi" w:eastAsiaTheme="minorEastAsia" w:hAnsiTheme="minorHAnsi" w:cstheme="minorBidi"/>
          <w:b w:val="0"/>
          <w:bCs w:val="0"/>
          <w:color w:val="auto"/>
          <w:sz w:val="22"/>
          <w:szCs w:val="22"/>
          <w:lang w:val="zh-CN" w:eastAsia="en-US"/>
        </w:rPr>
        <w:id w:val="593278110"/>
        <w:docPartObj>
          <w:docPartGallery w:val="Table of Contents"/>
          <w:docPartUnique/>
        </w:docPartObj>
      </w:sdtPr>
      <w:sdtEndPr>
        <w:rPr>
          <w:lang w:val="en-US"/>
        </w:rPr>
      </w:sdtEndPr>
      <w:sdtContent>
        <w:p w:rsidR="004C544C" w:rsidRDefault="004C544C" w:rsidP="004C544C">
          <w:pPr>
            <w:pStyle w:val="TOC"/>
          </w:pPr>
          <w:r>
            <w:rPr>
              <w:lang w:val="zh-CN"/>
            </w:rPr>
            <w:t>目录</w:t>
          </w:r>
        </w:p>
        <w:p w:rsidR="004C544C" w:rsidRDefault="00ED62D1" w:rsidP="004C544C">
          <w:pPr>
            <w:pStyle w:val="20"/>
            <w:rPr>
              <w:noProof/>
              <w:kern w:val="2"/>
              <w:sz w:val="21"/>
            </w:rPr>
          </w:pPr>
          <w:r>
            <w:fldChar w:fldCharType="begin"/>
          </w:r>
          <w:r w:rsidR="004C544C">
            <w:instrText xml:space="preserve"> TOC \o "1-3" \h \z \u </w:instrText>
          </w:r>
          <w:r>
            <w:fldChar w:fldCharType="separate"/>
          </w:r>
          <w:hyperlink w:anchor="_Toc97631073" w:history="1">
            <w:r w:rsidR="004C544C" w:rsidRPr="00F83D00">
              <w:rPr>
                <w:rStyle w:val="a8"/>
                <w:rFonts w:hint="eastAsia"/>
                <w:noProof/>
              </w:rPr>
              <w:t>第一章</w:t>
            </w:r>
            <w:r w:rsidR="004C544C">
              <w:rPr>
                <w:noProof/>
                <w:kern w:val="2"/>
                <w:sz w:val="21"/>
              </w:rPr>
              <w:tab/>
            </w:r>
            <w:r w:rsidR="004C544C" w:rsidRPr="00F83D00">
              <w:rPr>
                <w:rStyle w:val="a8"/>
                <w:rFonts w:hint="eastAsia"/>
                <w:noProof/>
              </w:rPr>
              <w:t>竞争性谈判公告</w:t>
            </w:r>
            <w:r w:rsidR="004C544C">
              <w:rPr>
                <w:noProof/>
                <w:webHidden/>
              </w:rPr>
              <w:tab/>
            </w:r>
            <w:r>
              <w:rPr>
                <w:noProof/>
                <w:webHidden/>
              </w:rPr>
              <w:fldChar w:fldCharType="begin"/>
            </w:r>
            <w:r w:rsidR="004C544C">
              <w:rPr>
                <w:noProof/>
                <w:webHidden/>
              </w:rPr>
              <w:instrText xml:space="preserve"> PAGEREF _Toc97631073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ED62D1" w:rsidP="004C544C">
          <w:pPr>
            <w:pStyle w:val="3"/>
            <w:rPr>
              <w:noProof/>
              <w:kern w:val="2"/>
              <w:sz w:val="21"/>
            </w:rPr>
          </w:pPr>
          <w:hyperlink w:anchor="_Toc97631074" w:history="1">
            <w:r w:rsidR="004C544C" w:rsidRPr="00F83D00">
              <w:rPr>
                <w:rStyle w:val="a8"/>
                <w:rFonts w:hint="eastAsia"/>
                <w:noProof/>
                <w:spacing w:val="1"/>
              </w:rPr>
              <w:t>织金县人民医院</w:t>
            </w:r>
            <w:r w:rsidR="004C544C" w:rsidRPr="00F83D00">
              <w:rPr>
                <w:rStyle w:val="a8"/>
                <w:noProof/>
                <w:spacing w:val="-115"/>
              </w:rPr>
              <w:t xml:space="preserve"> </w:t>
            </w:r>
            <w:r w:rsidR="00484DFF">
              <w:rPr>
                <w:rStyle w:val="a8"/>
                <w:rFonts w:cs="宋体"/>
                <w:noProof/>
                <w:spacing w:val="1"/>
              </w:rPr>
              <w:t>急诊科综合布线及暖通、通风改造</w:t>
            </w:r>
            <w:r w:rsidR="004C544C" w:rsidRPr="00F83D00">
              <w:rPr>
                <w:rStyle w:val="a8"/>
                <w:rFonts w:cs="宋体"/>
                <w:noProof/>
                <w:spacing w:val="26"/>
                <w:w w:val="98"/>
              </w:rPr>
              <w:t xml:space="preserve"> </w:t>
            </w:r>
            <w:r w:rsidR="004C544C" w:rsidRPr="00F83D00">
              <w:rPr>
                <w:rStyle w:val="a8"/>
                <w:rFonts w:hint="eastAsia"/>
                <w:noProof/>
                <w:spacing w:val="1"/>
              </w:rPr>
              <w:t>竞争性谈判公告</w:t>
            </w:r>
            <w:r w:rsidR="004C544C">
              <w:rPr>
                <w:noProof/>
                <w:webHidden/>
              </w:rPr>
              <w:tab/>
            </w:r>
            <w:r>
              <w:rPr>
                <w:noProof/>
                <w:webHidden/>
              </w:rPr>
              <w:fldChar w:fldCharType="begin"/>
            </w:r>
            <w:r w:rsidR="004C544C">
              <w:rPr>
                <w:noProof/>
                <w:webHidden/>
              </w:rPr>
              <w:instrText xml:space="preserve"> PAGEREF _Toc97631074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ED62D1" w:rsidP="004C544C">
          <w:pPr>
            <w:pStyle w:val="20"/>
            <w:rPr>
              <w:noProof/>
              <w:kern w:val="2"/>
              <w:sz w:val="21"/>
            </w:rPr>
          </w:pPr>
          <w:hyperlink w:anchor="_Toc97631075" w:history="1">
            <w:r w:rsidR="004C544C" w:rsidRPr="00F83D00">
              <w:rPr>
                <w:rStyle w:val="a8"/>
                <w:rFonts w:hint="eastAsia"/>
                <w:noProof/>
              </w:rPr>
              <w:t>第二章</w:t>
            </w:r>
            <w:r w:rsidR="004C544C">
              <w:rPr>
                <w:noProof/>
                <w:kern w:val="2"/>
                <w:sz w:val="21"/>
              </w:rPr>
              <w:tab/>
            </w:r>
            <w:r w:rsidR="004C544C" w:rsidRPr="00F83D00">
              <w:rPr>
                <w:rStyle w:val="a8"/>
                <w:rFonts w:hint="eastAsia"/>
                <w:noProof/>
              </w:rPr>
              <w:t>竞争性谈判内容</w:t>
            </w:r>
            <w:r w:rsidR="004C544C">
              <w:rPr>
                <w:noProof/>
                <w:webHidden/>
              </w:rPr>
              <w:tab/>
            </w:r>
            <w:r>
              <w:rPr>
                <w:noProof/>
                <w:webHidden/>
              </w:rPr>
              <w:fldChar w:fldCharType="begin"/>
            </w:r>
            <w:r w:rsidR="004C544C">
              <w:rPr>
                <w:noProof/>
                <w:webHidden/>
              </w:rPr>
              <w:instrText xml:space="preserve"> PAGEREF _Toc97631075 \h </w:instrText>
            </w:r>
            <w:r>
              <w:rPr>
                <w:noProof/>
                <w:webHidden/>
              </w:rPr>
            </w:r>
            <w:r>
              <w:rPr>
                <w:noProof/>
                <w:webHidden/>
              </w:rPr>
              <w:fldChar w:fldCharType="separate"/>
            </w:r>
            <w:r w:rsidR="004C544C">
              <w:rPr>
                <w:noProof/>
                <w:webHidden/>
              </w:rPr>
              <w:t>6</w:t>
            </w:r>
            <w:r>
              <w:rPr>
                <w:noProof/>
                <w:webHidden/>
              </w:rPr>
              <w:fldChar w:fldCharType="end"/>
            </w:r>
          </w:hyperlink>
        </w:p>
        <w:p w:rsidR="004C544C" w:rsidRDefault="00ED62D1" w:rsidP="004C544C">
          <w:pPr>
            <w:pStyle w:val="20"/>
            <w:rPr>
              <w:noProof/>
              <w:kern w:val="2"/>
              <w:sz w:val="21"/>
            </w:rPr>
          </w:pPr>
          <w:hyperlink w:anchor="_Toc97631076"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3</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2"/>
              </w:rPr>
              <w:t xml:space="preserve"> </w:t>
            </w:r>
            <w:r w:rsidR="004C544C" w:rsidRPr="00F83D00">
              <w:rPr>
                <w:rStyle w:val="a8"/>
                <w:rFonts w:hint="eastAsia"/>
                <w:noProof/>
              </w:rPr>
              <w:t>须</w:t>
            </w:r>
            <w:r w:rsidR="004C544C" w:rsidRPr="00F83D00">
              <w:rPr>
                <w:rStyle w:val="a8"/>
                <w:noProof/>
              </w:rPr>
              <w:t xml:space="preserve"> </w:t>
            </w:r>
            <w:r w:rsidR="004C544C" w:rsidRPr="00F83D00">
              <w:rPr>
                <w:rStyle w:val="a8"/>
                <w:rFonts w:hint="eastAsia"/>
                <w:noProof/>
              </w:rPr>
              <w:t>知</w:t>
            </w:r>
            <w:r w:rsidR="004C544C">
              <w:rPr>
                <w:noProof/>
                <w:webHidden/>
              </w:rPr>
              <w:tab/>
            </w:r>
            <w:r>
              <w:rPr>
                <w:noProof/>
                <w:webHidden/>
              </w:rPr>
              <w:fldChar w:fldCharType="begin"/>
            </w:r>
            <w:r w:rsidR="004C544C">
              <w:rPr>
                <w:noProof/>
                <w:webHidden/>
              </w:rPr>
              <w:instrText xml:space="preserve"> PAGEREF _Toc97631076 \h </w:instrText>
            </w:r>
            <w:r>
              <w:rPr>
                <w:noProof/>
                <w:webHidden/>
              </w:rPr>
            </w:r>
            <w:r>
              <w:rPr>
                <w:noProof/>
                <w:webHidden/>
              </w:rPr>
              <w:fldChar w:fldCharType="separate"/>
            </w:r>
            <w:r w:rsidR="004C544C">
              <w:rPr>
                <w:noProof/>
                <w:webHidden/>
              </w:rPr>
              <w:t>7</w:t>
            </w:r>
            <w:r>
              <w:rPr>
                <w:noProof/>
                <w:webHidden/>
              </w:rPr>
              <w:fldChar w:fldCharType="end"/>
            </w:r>
          </w:hyperlink>
        </w:p>
        <w:p w:rsidR="004C544C" w:rsidRDefault="00ED62D1" w:rsidP="004C544C">
          <w:pPr>
            <w:pStyle w:val="20"/>
            <w:rPr>
              <w:noProof/>
              <w:kern w:val="2"/>
              <w:sz w:val="21"/>
            </w:rPr>
          </w:pPr>
          <w:hyperlink w:anchor="_Toc97631077" w:history="1">
            <w:r w:rsidR="004C544C" w:rsidRPr="00F83D00">
              <w:rPr>
                <w:rStyle w:val="a8"/>
                <w:rFonts w:hint="eastAsia"/>
                <w:noProof/>
              </w:rPr>
              <w:t>第</w:t>
            </w:r>
            <w:r w:rsidR="004C544C" w:rsidRPr="00F83D00">
              <w:rPr>
                <w:rStyle w:val="a8"/>
                <w:noProof/>
                <w:spacing w:val="-82"/>
              </w:rPr>
              <w:t xml:space="preserve"> </w:t>
            </w:r>
            <w:r w:rsidR="004C544C" w:rsidRPr="00F83D00">
              <w:rPr>
                <w:rStyle w:val="a8"/>
                <w:rFonts w:cs="宋体"/>
                <w:noProof/>
              </w:rPr>
              <w:t>4</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评审方法、原则和纪律</w:t>
            </w:r>
            <w:r w:rsidR="004C544C">
              <w:rPr>
                <w:noProof/>
                <w:webHidden/>
              </w:rPr>
              <w:tab/>
            </w:r>
            <w:r>
              <w:rPr>
                <w:noProof/>
                <w:webHidden/>
              </w:rPr>
              <w:fldChar w:fldCharType="begin"/>
            </w:r>
            <w:r w:rsidR="004C544C">
              <w:rPr>
                <w:noProof/>
                <w:webHidden/>
              </w:rPr>
              <w:instrText xml:space="preserve"> PAGEREF _Toc97631077 \h </w:instrText>
            </w:r>
            <w:r>
              <w:rPr>
                <w:noProof/>
                <w:webHidden/>
              </w:rPr>
            </w:r>
            <w:r>
              <w:rPr>
                <w:noProof/>
                <w:webHidden/>
              </w:rPr>
              <w:fldChar w:fldCharType="separate"/>
            </w:r>
            <w:r w:rsidR="004C544C">
              <w:rPr>
                <w:noProof/>
                <w:webHidden/>
              </w:rPr>
              <w:t>17</w:t>
            </w:r>
            <w:r>
              <w:rPr>
                <w:noProof/>
                <w:webHidden/>
              </w:rPr>
              <w:fldChar w:fldCharType="end"/>
            </w:r>
          </w:hyperlink>
        </w:p>
        <w:p w:rsidR="004C544C" w:rsidRDefault="00ED62D1" w:rsidP="004C544C">
          <w:pPr>
            <w:pStyle w:val="20"/>
            <w:rPr>
              <w:noProof/>
              <w:kern w:val="2"/>
              <w:sz w:val="21"/>
            </w:rPr>
          </w:pPr>
          <w:hyperlink w:anchor="_Toc97631078"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5</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3"/>
              </w:rPr>
              <w:t xml:space="preserve"> </w:t>
            </w:r>
            <w:r w:rsidR="004C544C" w:rsidRPr="00F83D00">
              <w:rPr>
                <w:rStyle w:val="a8"/>
                <w:rFonts w:hint="eastAsia"/>
                <w:noProof/>
              </w:rPr>
              <w:t>程</w:t>
            </w:r>
            <w:r w:rsidR="004C544C" w:rsidRPr="00F83D00">
              <w:rPr>
                <w:rStyle w:val="a8"/>
                <w:noProof/>
              </w:rPr>
              <w:t xml:space="preserve"> </w:t>
            </w:r>
            <w:r w:rsidR="004C544C" w:rsidRPr="00F83D00">
              <w:rPr>
                <w:rStyle w:val="a8"/>
                <w:rFonts w:hint="eastAsia"/>
                <w:noProof/>
              </w:rPr>
              <w:t>序</w:t>
            </w:r>
            <w:r w:rsidR="004C544C">
              <w:rPr>
                <w:noProof/>
                <w:webHidden/>
              </w:rPr>
              <w:tab/>
            </w:r>
            <w:r>
              <w:rPr>
                <w:noProof/>
                <w:webHidden/>
              </w:rPr>
              <w:fldChar w:fldCharType="begin"/>
            </w:r>
            <w:r w:rsidR="004C544C">
              <w:rPr>
                <w:noProof/>
                <w:webHidden/>
              </w:rPr>
              <w:instrText xml:space="preserve"> PAGEREF _Toc97631078 \h </w:instrText>
            </w:r>
            <w:r>
              <w:rPr>
                <w:noProof/>
                <w:webHidden/>
              </w:rPr>
            </w:r>
            <w:r>
              <w:rPr>
                <w:noProof/>
                <w:webHidden/>
              </w:rPr>
              <w:fldChar w:fldCharType="separate"/>
            </w:r>
            <w:r w:rsidR="004C544C">
              <w:rPr>
                <w:noProof/>
                <w:webHidden/>
              </w:rPr>
              <w:t>22</w:t>
            </w:r>
            <w:r>
              <w:rPr>
                <w:noProof/>
                <w:webHidden/>
              </w:rPr>
              <w:fldChar w:fldCharType="end"/>
            </w:r>
          </w:hyperlink>
        </w:p>
        <w:p w:rsidR="004C544C" w:rsidRDefault="00ED62D1" w:rsidP="004C544C">
          <w:pPr>
            <w:pStyle w:val="20"/>
            <w:rPr>
              <w:noProof/>
              <w:kern w:val="2"/>
              <w:sz w:val="21"/>
            </w:rPr>
          </w:pPr>
          <w:hyperlink w:anchor="_Toc97631079"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6</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合同主要条款</w:t>
            </w:r>
            <w:r w:rsidR="004C544C">
              <w:rPr>
                <w:noProof/>
                <w:webHidden/>
              </w:rPr>
              <w:tab/>
            </w:r>
            <w:r>
              <w:rPr>
                <w:noProof/>
                <w:webHidden/>
              </w:rPr>
              <w:fldChar w:fldCharType="begin"/>
            </w:r>
            <w:r w:rsidR="004C544C">
              <w:rPr>
                <w:noProof/>
                <w:webHidden/>
              </w:rPr>
              <w:instrText xml:space="preserve"> PAGEREF _Toc97631079 \h </w:instrText>
            </w:r>
            <w:r>
              <w:rPr>
                <w:noProof/>
                <w:webHidden/>
              </w:rPr>
            </w:r>
            <w:r>
              <w:rPr>
                <w:noProof/>
                <w:webHidden/>
              </w:rPr>
              <w:fldChar w:fldCharType="separate"/>
            </w:r>
            <w:r w:rsidR="004C544C">
              <w:rPr>
                <w:noProof/>
                <w:webHidden/>
              </w:rPr>
              <w:t>24</w:t>
            </w:r>
            <w:r>
              <w:rPr>
                <w:noProof/>
                <w:webHidden/>
              </w:rPr>
              <w:fldChar w:fldCharType="end"/>
            </w:r>
          </w:hyperlink>
        </w:p>
        <w:p w:rsidR="004C544C" w:rsidRDefault="00ED62D1" w:rsidP="004C544C">
          <w:pPr>
            <w:pStyle w:val="20"/>
            <w:rPr>
              <w:noProof/>
              <w:kern w:val="2"/>
              <w:sz w:val="21"/>
            </w:rPr>
          </w:pPr>
          <w:hyperlink w:anchor="_Toc97631080"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cs="宋体"/>
                <w:noProof/>
              </w:rPr>
              <w:t>7</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附</w:t>
            </w:r>
            <w:r w:rsidR="004C544C" w:rsidRPr="00F83D00">
              <w:rPr>
                <w:rStyle w:val="a8"/>
                <w:noProof/>
                <w:spacing w:val="-3"/>
              </w:rPr>
              <w:t xml:space="preserve"> </w:t>
            </w:r>
            <w:r w:rsidR="004C544C" w:rsidRPr="00F83D00">
              <w:rPr>
                <w:rStyle w:val="a8"/>
                <w:rFonts w:hint="eastAsia"/>
                <w:noProof/>
              </w:rPr>
              <w:t>件</w:t>
            </w:r>
            <w:r w:rsidR="004C544C">
              <w:rPr>
                <w:noProof/>
                <w:webHidden/>
              </w:rPr>
              <w:tab/>
            </w:r>
            <w:r>
              <w:rPr>
                <w:noProof/>
                <w:webHidden/>
              </w:rPr>
              <w:fldChar w:fldCharType="begin"/>
            </w:r>
            <w:r w:rsidR="004C544C">
              <w:rPr>
                <w:noProof/>
                <w:webHidden/>
              </w:rPr>
              <w:instrText xml:space="preserve"> PAGEREF _Toc97631080 \h </w:instrText>
            </w:r>
            <w:r>
              <w:rPr>
                <w:noProof/>
                <w:webHidden/>
              </w:rPr>
            </w:r>
            <w:r>
              <w:rPr>
                <w:noProof/>
                <w:webHidden/>
              </w:rPr>
              <w:fldChar w:fldCharType="separate"/>
            </w:r>
            <w:r w:rsidR="004C544C">
              <w:rPr>
                <w:noProof/>
                <w:webHidden/>
              </w:rPr>
              <w:t>26</w:t>
            </w:r>
            <w:r>
              <w:rPr>
                <w:noProof/>
                <w:webHidden/>
              </w:rPr>
              <w:fldChar w:fldCharType="end"/>
            </w:r>
          </w:hyperlink>
        </w:p>
        <w:p w:rsidR="004C544C" w:rsidRDefault="00ED62D1" w:rsidP="004C544C">
          <w:pPr>
            <w:rPr>
              <w:lang w:eastAsia="zh-CN"/>
            </w:rPr>
          </w:pPr>
          <w:r>
            <w:rPr>
              <w:lang w:eastAsia="zh-CN"/>
            </w:rPr>
            <w:fldChar w:fldCharType="end"/>
          </w:r>
        </w:p>
      </w:sdtContent>
    </w:sdt>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tabs>
          <w:tab w:val="left" w:pos="3819"/>
        </w:tabs>
        <w:rPr>
          <w:rFonts w:ascii="Adobe 宋体 Std L" w:eastAsia="Adobe 宋体 Std L" w:hAnsi="Adobe 宋体 Std L" w:cs="Adobe 宋体 Std L"/>
          <w:sz w:val="20"/>
          <w:szCs w:val="20"/>
        </w:rPr>
      </w:pPr>
      <w:r>
        <w:rPr>
          <w:rFonts w:ascii="Adobe 宋体 Std L" w:eastAsia="Adobe 宋体 Std L" w:hAnsi="Adobe 宋体 Std L" w:cs="Adobe 宋体 Std L"/>
          <w:sz w:val="20"/>
          <w:szCs w:val="20"/>
        </w:rPr>
        <w:tab/>
      </w: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57152A">
      <w:pPr>
        <w:pStyle w:val="2"/>
        <w:numPr>
          <w:ilvl w:val="0"/>
          <w:numId w:val="5"/>
        </w:numPr>
        <w:jc w:val="center"/>
        <w:rPr>
          <w:lang w:eastAsia="zh-CN"/>
        </w:rPr>
      </w:pPr>
      <w:bookmarkStart w:id="0" w:name="_Toc97631073"/>
      <w:r>
        <w:rPr>
          <w:rFonts w:hint="eastAsia"/>
          <w:lang w:eastAsia="zh-CN"/>
        </w:rPr>
        <w:lastRenderedPageBreak/>
        <w:t>竞争性谈判</w:t>
      </w:r>
      <w:r>
        <w:rPr>
          <w:lang w:eastAsia="zh-CN"/>
        </w:rPr>
        <w:t>公告</w:t>
      </w:r>
      <w:bookmarkEnd w:id="0"/>
    </w:p>
    <w:p w:rsidR="00F06622" w:rsidRPr="0057152A" w:rsidRDefault="004C544C" w:rsidP="0057152A">
      <w:pPr>
        <w:jc w:val="center"/>
        <w:rPr>
          <w:rFonts w:asciiTheme="minorEastAsia" w:hAnsiTheme="minorEastAsia"/>
          <w:spacing w:val="26"/>
          <w:w w:val="98"/>
          <w:sz w:val="36"/>
          <w:szCs w:val="36"/>
          <w:lang w:eastAsia="zh-CN"/>
        </w:rPr>
      </w:pPr>
      <w:bookmarkStart w:id="1" w:name="_Toc97631074"/>
      <w:r w:rsidRPr="0057152A">
        <w:rPr>
          <w:rFonts w:asciiTheme="minorEastAsia" w:hAnsiTheme="minorEastAsia"/>
          <w:sz w:val="36"/>
          <w:szCs w:val="36"/>
          <w:lang w:eastAsia="zh-CN"/>
        </w:rPr>
        <w:t>织金县人民医院</w:t>
      </w:r>
      <w:r w:rsidRPr="0057152A">
        <w:rPr>
          <w:rFonts w:asciiTheme="minorEastAsia" w:hAnsiTheme="minorEastAsia"/>
          <w:spacing w:val="-115"/>
          <w:sz w:val="36"/>
          <w:szCs w:val="36"/>
          <w:lang w:eastAsia="zh-CN"/>
        </w:rPr>
        <w:t xml:space="preserve"> </w:t>
      </w:r>
      <w:r w:rsidR="00484DFF">
        <w:rPr>
          <w:rFonts w:asciiTheme="minorEastAsia" w:hAnsiTheme="minorEastAsia"/>
          <w:sz w:val="36"/>
          <w:szCs w:val="36"/>
          <w:lang w:eastAsia="zh-CN"/>
        </w:rPr>
        <w:t>急诊科综合布线及暖通、通风改造</w:t>
      </w:r>
    </w:p>
    <w:p w:rsidR="004C544C" w:rsidRPr="0057152A" w:rsidRDefault="004C544C" w:rsidP="0057152A">
      <w:pPr>
        <w:pStyle w:val="a5"/>
        <w:jc w:val="center"/>
        <w:rPr>
          <w:rFonts w:asciiTheme="minorEastAsia" w:eastAsiaTheme="minorEastAsia" w:hAnsiTheme="minorEastAsia" w:cs="宋体"/>
          <w:b/>
          <w:bCs/>
          <w:sz w:val="36"/>
          <w:szCs w:val="36"/>
          <w:lang w:eastAsia="zh-CN"/>
        </w:rPr>
      </w:pPr>
      <w:r w:rsidRPr="0057152A">
        <w:rPr>
          <w:rFonts w:asciiTheme="minorEastAsia" w:eastAsiaTheme="minorEastAsia" w:hAnsiTheme="minorEastAsia"/>
          <w:sz w:val="36"/>
          <w:szCs w:val="36"/>
          <w:lang w:eastAsia="zh-CN"/>
        </w:rPr>
        <w:t>竞争性</w:t>
      </w:r>
      <w:r w:rsidRPr="0057152A">
        <w:rPr>
          <w:rFonts w:asciiTheme="minorEastAsia" w:eastAsiaTheme="minorEastAsia" w:hAnsiTheme="minorEastAsia" w:hint="eastAsia"/>
          <w:sz w:val="36"/>
          <w:szCs w:val="36"/>
          <w:lang w:eastAsia="zh-CN"/>
        </w:rPr>
        <w:t>谈判</w:t>
      </w:r>
      <w:r w:rsidRPr="0057152A">
        <w:rPr>
          <w:rFonts w:asciiTheme="minorEastAsia" w:eastAsiaTheme="minorEastAsia" w:hAnsiTheme="minorEastAsia"/>
          <w:sz w:val="36"/>
          <w:szCs w:val="36"/>
          <w:lang w:eastAsia="zh-CN"/>
        </w:rPr>
        <w:t>公告</w:t>
      </w:r>
      <w:bookmarkEnd w:id="1"/>
      <w:r w:rsidR="006C2C43">
        <w:rPr>
          <w:rFonts w:asciiTheme="minorEastAsia" w:eastAsiaTheme="minorEastAsia" w:hAnsiTheme="minorEastAsia" w:hint="eastAsia"/>
          <w:sz w:val="36"/>
          <w:szCs w:val="36"/>
          <w:lang w:eastAsia="zh-CN"/>
        </w:rPr>
        <w:t>（</w:t>
      </w:r>
      <w:r w:rsidR="006C2C43">
        <w:rPr>
          <w:rFonts w:asciiTheme="minorEastAsia" w:eastAsiaTheme="minorEastAsia" w:hAnsiTheme="minorEastAsia"/>
          <w:sz w:val="36"/>
          <w:szCs w:val="36"/>
          <w:lang w:eastAsia="zh-CN"/>
        </w:rPr>
        <w:t>二次</w:t>
      </w:r>
      <w:r w:rsidR="006C2C43">
        <w:rPr>
          <w:rFonts w:asciiTheme="minorEastAsia" w:eastAsiaTheme="minorEastAsia" w:hAnsiTheme="minorEastAsia" w:hint="eastAsia"/>
          <w:sz w:val="36"/>
          <w:szCs w:val="36"/>
          <w:lang w:eastAsia="zh-CN"/>
        </w:rPr>
        <w:t>）</w:t>
      </w:r>
    </w:p>
    <w:p w:rsidR="004C544C" w:rsidRDefault="004C544C" w:rsidP="004C544C">
      <w:pPr>
        <w:spacing w:before="7"/>
        <w:rPr>
          <w:rFonts w:ascii="宋体" w:eastAsia="宋体" w:hAnsi="宋体" w:cs="宋体"/>
          <w:i/>
          <w:sz w:val="13"/>
          <w:szCs w:val="13"/>
          <w:lang w:eastAsia="zh-CN"/>
        </w:rPr>
      </w:pPr>
    </w:p>
    <w:p w:rsidR="004C544C" w:rsidRDefault="004C544C" w:rsidP="004C544C">
      <w:pPr>
        <w:spacing w:line="200" w:lineRule="atLeast"/>
        <w:ind w:left="107"/>
        <w:rPr>
          <w:rFonts w:ascii="宋体" w:eastAsia="宋体" w:hAnsi="宋体" w:cs="宋体"/>
          <w:sz w:val="20"/>
          <w:szCs w:val="20"/>
          <w:lang w:eastAsia="zh-CN"/>
        </w:rPr>
      </w:pPr>
    </w:p>
    <w:tbl>
      <w:tblPr>
        <w:tblStyle w:val="a9"/>
        <w:tblW w:w="0" w:type="auto"/>
        <w:tblInd w:w="392" w:type="dxa"/>
        <w:tblLook w:val="04A0"/>
      </w:tblPr>
      <w:tblGrid>
        <w:gridCol w:w="8647"/>
      </w:tblGrid>
      <w:tr w:rsidR="0061154C" w:rsidTr="0061154C">
        <w:trPr>
          <w:trHeight w:val="1441"/>
        </w:trPr>
        <w:tc>
          <w:tcPr>
            <w:tcW w:w="8647" w:type="dxa"/>
          </w:tcPr>
          <w:p w:rsidR="0061154C" w:rsidRDefault="0061154C" w:rsidP="0061154C">
            <w:pPr>
              <w:spacing w:before="59"/>
              <w:ind w:left="586"/>
              <w:rPr>
                <w:rFonts w:ascii="宋体" w:eastAsia="宋体" w:hAnsi="宋体" w:cs="宋体"/>
                <w:sz w:val="24"/>
                <w:szCs w:val="24"/>
                <w:lang w:eastAsia="zh-CN"/>
              </w:rPr>
            </w:pPr>
            <w:r>
              <w:rPr>
                <w:rFonts w:ascii="宋体" w:eastAsia="宋体" w:hAnsi="宋体" w:cs="宋体"/>
                <w:sz w:val="24"/>
                <w:szCs w:val="24"/>
                <w:lang w:eastAsia="zh-CN"/>
              </w:rPr>
              <w:t xml:space="preserve">项目概况 </w:t>
            </w:r>
          </w:p>
          <w:p w:rsidR="0061154C" w:rsidRDefault="0061154C" w:rsidP="0061154C">
            <w:pPr>
              <w:spacing w:line="200" w:lineRule="atLeast"/>
              <w:rPr>
                <w:rFonts w:ascii="宋体" w:eastAsia="宋体" w:hAnsi="宋体" w:cs="宋体"/>
                <w:sz w:val="20"/>
                <w:szCs w:val="20"/>
                <w:lang w:eastAsia="zh-CN"/>
              </w:rPr>
            </w:pPr>
            <w:r>
              <w:rPr>
                <w:rFonts w:ascii="宋体" w:eastAsia="宋体" w:hAnsi="宋体" w:cs="宋体"/>
                <w:sz w:val="24"/>
                <w:szCs w:val="24"/>
                <w:u w:val="single" w:color="000000"/>
                <w:lang w:eastAsia="zh-CN"/>
              </w:rPr>
              <w:t>织金县人民医院</w:t>
            </w:r>
            <w:r>
              <w:rPr>
                <w:rFonts w:ascii="宋体" w:eastAsia="宋体" w:hAnsi="宋体" w:cs="宋体"/>
                <w:spacing w:val="-31"/>
                <w:sz w:val="24"/>
                <w:szCs w:val="24"/>
                <w:u w:val="single" w:color="000000"/>
                <w:lang w:eastAsia="zh-CN"/>
              </w:rPr>
              <w:t xml:space="preserve"> </w:t>
            </w:r>
            <w:r>
              <w:rPr>
                <w:rFonts w:ascii="宋体" w:eastAsia="宋体" w:hAnsi="宋体" w:cs="宋体"/>
                <w:sz w:val="24"/>
                <w:szCs w:val="24"/>
                <w:u w:val="single" w:color="000000"/>
                <w:lang w:eastAsia="zh-CN"/>
              </w:rPr>
              <w:t>急诊科综合布线及暖通、通风改造</w:t>
            </w:r>
            <w:r>
              <w:rPr>
                <w:rFonts w:ascii="宋体" w:eastAsia="宋体" w:hAnsi="宋体" w:cs="宋体" w:hint="eastAsia"/>
                <w:sz w:val="24"/>
                <w:szCs w:val="24"/>
                <w:u w:val="single" w:color="000000"/>
                <w:lang w:eastAsia="zh-CN"/>
              </w:rPr>
              <w:t xml:space="preserve"> </w:t>
            </w:r>
            <w:r>
              <w:rPr>
                <w:rFonts w:ascii="宋体" w:eastAsia="宋体" w:hAnsi="宋体" w:cs="宋体"/>
                <w:sz w:val="24"/>
                <w:szCs w:val="24"/>
                <w:lang w:eastAsia="zh-CN"/>
              </w:rPr>
              <w:t>的潜在供应商应</w:t>
            </w:r>
            <w:r w:rsidRPr="00A5045F">
              <w:rPr>
                <w:rFonts w:ascii="宋体" w:eastAsia="宋体" w:hAnsi="宋体" w:cs="宋体"/>
                <w:sz w:val="24"/>
                <w:szCs w:val="24"/>
                <w:lang w:eastAsia="zh-CN"/>
              </w:rPr>
              <w:t>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获取采购文件，并于</w:t>
            </w:r>
            <w:r w:rsidRPr="00321212">
              <w:rPr>
                <w:rFonts w:cs="宋体"/>
                <w:u w:val="single" w:color="000000"/>
                <w:lang w:eastAsia="zh-CN"/>
              </w:rPr>
              <w:t>202</w:t>
            </w:r>
            <w:r>
              <w:rPr>
                <w:rFonts w:cs="宋体" w:hint="eastAsia"/>
                <w:u w:val="single" w:color="000000"/>
                <w:lang w:eastAsia="zh-CN"/>
              </w:rPr>
              <w:t xml:space="preserve">3 </w:t>
            </w:r>
            <w:r w:rsidRPr="00321212">
              <w:rPr>
                <w:lang w:eastAsia="zh-CN"/>
              </w:rPr>
              <w:t>年</w:t>
            </w:r>
            <w:r w:rsidRPr="00A5045F">
              <w:rPr>
                <w:u w:val="single"/>
                <w:lang w:eastAsia="zh-CN"/>
              </w:rPr>
              <w:t xml:space="preserve"> </w:t>
            </w:r>
            <w:r>
              <w:rPr>
                <w:rFonts w:cs="宋体" w:hint="eastAsia"/>
                <w:u w:val="single"/>
                <w:lang w:eastAsia="zh-CN"/>
              </w:rPr>
              <w:t>4</w:t>
            </w:r>
            <w:r w:rsidRPr="00A5045F">
              <w:rPr>
                <w:rFonts w:cs="宋体" w:hint="eastAsia"/>
                <w:u w:val="single"/>
                <w:lang w:eastAsia="zh-CN"/>
              </w:rPr>
              <w:t xml:space="preserve"> </w:t>
            </w:r>
            <w:r w:rsidRPr="00321212">
              <w:rPr>
                <w:lang w:eastAsia="zh-CN"/>
              </w:rPr>
              <w:t>月</w:t>
            </w:r>
            <w:r w:rsidRPr="00A5045F">
              <w:rPr>
                <w:u w:val="single"/>
                <w:lang w:eastAsia="zh-CN"/>
              </w:rPr>
              <w:t xml:space="preserve"> </w:t>
            </w:r>
            <w:r w:rsidR="006C2C43">
              <w:rPr>
                <w:rFonts w:cs="宋体" w:hint="eastAsia"/>
                <w:u w:val="single"/>
                <w:lang w:eastAsia="zh-CN"/>
              </w:rPr>
              <w:t>26</w:t>
            </w:r>
            <w:r w:rsidRPr="00A5045F">
              <w:rPr>
                <w:rFonts w:cs="宋体"/>
                <w:u w:val="single"/>
                <w:lang w:eastAsia="zh-CN"/>
              </w:rPr>
              <w:t xml:space="preserve"> </w:t>
            </w:r>
            <w:r w:rsidRPr="00321212">
              <w:rPr>
                <w:lang w:eastAsia="zh-CN"/>
              </w:rPr>
              <w:t>日</w:t>
            </w:r>
            <w:r w:rsidRPr="00A5045F">
              <w:rPr>
                <w:u w:val="single"/>
                <w:lang w:eastAsia="zh-CN"/>
              </w:rPr>
              <w:t xml:space="preserve"> </w:t>
            </w:r>
            <w:r w:rsidRPr="00A5045F">
              <w:rPr>
                <w:rFonts w:cs="宋体" w:hint="eastAsia"/>
                <w:u w:val="single"/>
                <w:lang w:eastAsia="zh-CN"/>
              </w:rPr>
              <w:t xml:space="preserve">14 </w:t>
            </w:r>
            <w:r w:rsidRPr="00321212">
              <w:rPr>
                <w:lang w:eastAsia="zh-CN"/>
              </w:rPr>
              <w:t>点</w:t>
            </w:r>
            <w:r w:rsidRPr="00A5045F">
              <w:rPr>
                <w:rFonts w:hint="eastAsia"/>
                <w:u w:val="single"/>
                <w:lang w:eastAsia="zh-CN"/>
              </w:rPr>
              <w:t xml:space="preserve"> </w:t>
            </w:r>
            <w:r w:rsidRPr="00A5045F">
              <w:rPr>
                <w:rFonts w:cs="宋体" w:hint="eastAsia"/>
                <w:u w:val="single"/>
                <w:lang w:eastAsia="zh-CN"/>
              </w:rPr>
              <w:t>3</w:t>
            </w:r>
            <w:r w:rsidRPr="00A5045F">
              <w:rPr>
                <w:rFonts w:cs="宋体"/>
                <w:u w:val="single"/>
                <w:lang w:eastAsia="zh-CN"/>
              </w:rPr>
              <w:t>0</w:t>
            </w:r>
            <w:r w:rsidRPr="00A5045F">
              <w:rPr>
                <w:rFonts w:cs="宋体" w:hint="eastAsia"/>
                <w:u w:val="single"/>
                <w:lang w:eastAsia="zh-CN"/>
              </w:rPr>
              <w:t xml:space="preserve"> </w:t>
            </w:r>
            <w:r w:rsidRPr="00321212">
              <w:rPr>
                <w:lang w:eastAsia="zh-CN"/>
              </w:rPr>
              <w:t>分</w:t>
            </w:r>
            <w:r>
              <w:rPr>
                <w:rFonts w:ascii="宋体" w:eastAsia="宋体" w:hAnsi="宋体" w:cs="宋体"/>
                <w:sz w:val="24"/>
                <w:szCs w:val="24"/>
                <w:lang w:eastAsia="zh-CN"/>
              </w:rPr>
              <w:t>（北京时间）前提交响应文</w:t>
            </w:r>
          </w:p>
        </w:tc>
      </w:tr>
    </w:tbl>
    <w:p w:rsidR="0061154C" w:rsidRDefault="0061154C" w:rsidP="004C544C">
      <w:pPr>
        <w:spacing w:line="200" w:lineRule="atLeast"/>
        <w:ind w:left="107"/>
        <w:rPr>
          <w:rFonts w:ascii="宋体" w:eastAsia="宋体" w:hAnsi="宋体" w:cs="宋体"/>
          <w:sz w:val="20"/>
          <w:szCs w:val="20"/>
          <w:lang w:eastAsia="zh-CN"/>
        </w:rPr>
      </w:pPr>
    </w:p>
    <w:p w:rsidR="004C544C"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r>
        <w:rPr>
          <w:rFonts w:ascii="宋体" w:eastAsia="宋体" w:hAnsi="宋体" w:cs="宋体"/>
          <w:b/>
          <w:bCs/>
          <w:spacing w:val="26"/>
          <w:w w:val="99"/>
          <w:sz w:val="24"/>
          <w:szCs w:val="24"/>
          <w:lang w:eastAsia="zh-CN"/>
        </w:rPr>
        <w:t xml:space="preserve"> </w:t>
      </w:r>
    </w:p>
    <w:p w:rsidR="004C544C" w:rsidRPr="009051BB"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hint="eastAsia"/>
          <w:b/>
          <w:bCs/>
          <w:spacing w:val="26"/>
          <w:w w:val="99"/>
          <w:sz w:val="24"/>
          <w:szCs w:val="24"/>
          <w:lang w:eastAsia="zh-CN"/>
        </w:rPr>
        <w:t xml:space="preserve">   </w:t>
      </w:r>
      <w:r>
        <w:rPr>
          <w:rFonts w:ascii="宋体" w:eastAsia="宋体" w:hAnsi="宋体" w:cs="宋体"/>
          <w:sz w:val="24"/>
          <w:szCs w:val="24"/>
          <w:lang w:eastAsia="zh-CN"/>
        </w:rPr>
        <w:t>项目编号：</w:t>
      </w:r>
      <w:r w:rsidR="003A1783">
        <w:rPr>
          <w:rFonts w:ascii="宋体" w:eastAsia="宋体" w:hAnsi="宋体" w:cs="宋体" w:hint="eastAsia"/>
          <w:sz w:val="24"/>
          <w:szCs w:val="24"/>
          <w:u w:val="single" w:color="000000"/>
          <w:lang w:eastAsia="zh-CN"/>
        </w:rPr>
        <w:t>zycg-2023</w:t>
      </w:r>
      <w:r w:rsidR="00F06622">
        <w:rPr>
          <w:rFonts w:ascii="宋体" w:eastAsia="宋体" w:hAnsi="宋体" w:cs="宋体" w:hint="eastAsia"/>
          <w:sz w:val="24"/>
          <w:szCs w:val="24"/>
          <w:u w:val="single" w:color="000000"/>
          <w:lang w:eastAsia="zh-CN"/>
        </w:rPr>
        <w:t>-0</w:t>
      </w:r>
      <w:r w:rsidR="00484DFF">
        <w:rPr>
          <w:rFonts w:ascii="宋体" w:eastAsia="宋体" w:hAnsi="宋体" w:cs="宋体" w:hint="eastAsia"/>
          <w:sz w:val="24"/>
          <w:szCs w:val="24"/>
          <w:u w:val="single" w:color="000000"/>
          <w:lang w:eastAsia="zh-CN"/>
        </w:rPr>
        <w:t>4</w:t>
      </w:r>
      <w:r w:rsidR="0057152A">
        <w:rPr>
          <w:rFonts w:ascii="宋体" w:eastAsia="宋体" w:hAnsi="宋体" w:cs="宋体" w:hint="eastAsia"/>
          <w:sz w:val="24"/>
          <w:szCs w:val="24"/>
          <w:u w:val="single" w:color="000000"/>
          <w:lang w:eastAsia="zh-CN"/>
        </w:rPr>
        <w:t>0</w:t>
      </w:r>
      <w:r w:rsidR="00484DFF">
        <w:rPr>
          <w:rFonts w:ascii="宋体" w:eastAsia="宋体" w:hAnsi="宋体" w:cs="宋体" w:hint="eastAsia"/>
          <w:sz w:val="24"/>
          <w:szCs w:val="24"/>
          <w:u w:val="single" w:color="000000"/>
          <w:lang w:eastAsia="zh-CN"/>
        </w:rPr>
        <w:t>2</w:t>
      </w:r>
      <w:r>
        <w:rPr>
          <w:rFonts w:ascii="宋体" w:eastAsia="宋体" w:hAnsi="宋体" w:cs="宋体"/>
          <w:sz w:val="24"/>
          <w:szCs w:val="24"/>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项目名称：</w:t>
      </w:r>
      <w:r>
        <w:rPr>
          <w:rFonts w:cs="宋体"/>
          <w:u w:val="single" w:color="000000"/>
          <w:lang w:eastAsia="zh-CN"/>
        </w:rPr>
        <w:t>织金县人民医院</w:t>
      </w:r>
      <w:r w:rsidR="00484DFF">
        <w:rPr>
          <w:rFonts w:cs="宋体"/>
          <w:u w:val="single" w:color="000000"/>
          <w:lang w:eastAsia="zh-CN"/>
        </w:rPr>
        <w:t>急诊科综合布线及暖通、通风改造</w:t>
      </w:r>
    </w:p>
    <w:p w:rsidR="004C544C" w:rsidRDefault="004C544C" w:rsidP="004C544C">
      <w:pPr>
        <w:pStyle w:val="a5"/>
        <w:spacing w:before="27" w:line="333" w:lineRule="auto"/>
        <w:ind w:left="700" w:right="2604"/>
        <w:rPr>
          <w:rFonts w:cs="宋体"/>
          <w:spacing w:val="22"/>
          <w:lang w:eastAsia="zh-CN"/>
        </w:rPr>
      </w:pPr>
      <w:r>
        <w:rPr>
          <w:rFonts w:cs="宋体"/>
          <w:lang w:eastAsia="zh-CN"/>
        </w:rPr>
        <w:t>采购方式：</w:t>
      </w:r>
      <w:r>
        <w:rPr>
          <w:rFonts w:ascii="Wingdings" w:eastAsia="Wingdings" w:hAnsi="Wingdings" w:cs="Wingdings"/>
          <w:lang w:eastAsia="zh-CN"/>
        </w:rPr>
        <w:t></w:t>
      </w:r>
      <w:r>
        <w:rPr>
          <w:rFonts w:cs="宋体"/>
          <w:lang w:eastAsia="zh-CN"/>
        </w:rPr>
        <w:t>竞争性谈判 □</w:t>
      </w:r>
      <w:r>
        <w:rPr>
          <w:rFonts w:ascii="Wingdings" w:eastAsia="Wingdings" w:hAnsi="Wingdings" w:cs="Wingdings"/>
          <w:spacing w:val="-135"/>
          <w:lang w:eastAsia="zh-CN"/>
        </w:rPr>
        <w:t></w:t>
      </w:r>
      <w:r>
        <w:rPr>
          <w:rFonts w:cs="宋体"/>
          <w:lang w:eastAsia="zh-CN"/>
        </w:rPr>
        <w:t>竞争性磋商 □询价</w:t>
      </w:r>
      <w:r>
        <w:rPr>
          <w:rFonts w:cs="宋体"/>
          <w:spacing w:val="22"/>
          <w:lang w:eastAsia="zh-CN"/>
        </w:rPr>
        <w:t xml:space="preserve"> </w:t>
      </w:r>
    </w:p>
    <w:p w:rsidR="004C544C" w:rsidRDefault="004C544C" w:rsidP="004C544C">
      <w:pPr>
        <w:pStyle w:val="a5"/>
        <w:spacing w:before="27" w:line="333" w:lineRule="auto"/>
        <w:ind w:left="700" w:right="2604"/>
        <w:rPr>
          <w:rFonts w:cs="宋体"/>
          <w:spacing w:val="21"/>
          <w:lang w:eastAsia="zh-CN"/>
        </w:rPr>
      </w:pPr>
      <w:r>
        <w:rPr>
          <w:rFonts w:cs="宋体"/>
          <w:lang w:eastAsia="zh-CN"/>
        </w:rPr>
        <w:t>预算金额：</w:t>
      </w:r>
      <w:r w:rsidR="00484DFF">
        <w:rPr>
          <w:rFonts w:cs="宋体" w:hint="eastAsia"/>
          <w:u w:val="single" w:color="000000"/>
          <w:lang w:eastAsia="zh-CN"/>
        </w:rPr>
        <w:t>壹拾伍万</w:t>
      </w:r>
      <w:r w:rsidR="003A1783">
        <w:rPr>
          <w:rFonts w:cs="宋体" w:hint="eastAsia"/>
          <w:u w:val="single" w:color="000000"/>
          <w:lang w:eastAsia="zh-CN"/>
        </w:rPr>
        <w:t>元</w:t>
      </w:r>
      <w:r>
        <w:rPr>
          <w:rFonts w:cs="宋体"/>
          <w:u w:val="single" w:color="000000"/>
          <w:lang w:eastAsia="zh-CN"/>
        </w:rPr>
        <w:t>（</w:t>
      </w:r>
      <w:r w:rsidR="00484DFF">
        <w:rPr>
          <w:rFonts w:cs="宋体" w:hint="eastAsia"/>
          <w:u w:val="single" w:color="000000"/>
          <w:lang w:eastAsia="zh-CN"/>
        </w:rPr>
        <w:t>1500</w:t>
      </w:r>
      <w:r w:rsidR="002078D0">
        <w:rPr>
          <w:rFonts w:cs="宋体" w:hint="eastAsia"/>
          <w:u w:val="single" w:color="000000"/>
          <w:lang w:eastAsia="zh-CN"/>
        </w:rPr>
        <w:t>00</w:t>
      </w:r>
      <w:r>
        <w:rPr>
          <w:rFonts w:cs="宋体"/>
          <w:u w:val="single" w:color="000000"/>
          <w:lang w:eastAsia="zh-CN"/>
        </w:rPr>
        <w:t>元）</w:t>
      </w:r>
      <w:r>
        <w:rPr>
          <w:rFonts w:cs="宋体"/>
          <w:spacing w:val="21"/>
          <w:lang w:eastAsia="zh-CN"/>
        </w:rPr>
        <w:t xml:space="preserve"> </w:t>
      </w:r>
    </w:p>
    <w:p w:rsidR="004C544C" w:rsidRDefault="004C544C" w:rsidP="004C544C">
      <w:pPr>
        <w:pStyle w:val="a5"/>
        <w:spacing w:before="27" w:line="333" w:lineRule="auto"/>
        <w:ind w:left="700" w:right="2604"/>
        <w:rPr>
          <w:rFonts w:cs="宋体"/>
          <w:u w:val="single" w:color="000000"/>
          <w:lang w:eastAsia="zh-CN"/>
        </w:rPr>
      </w:pPr>
      <w:r>
        <w:rPr>
          <w:rFonts w:cs="宋体"/>
          <w:lang w:eastAsia="zh-CN"/>
        </w:rPr>
        <w:t>最高限价：</w:t>
      </w:r>
      <w:r w:rsidR="00484DFF">
        <w:rPr>
          <w:rFonts w:cs="宋体" w:hint="eastAsia"/>
          <w:u w:val="single" w:color="000000"/>
          <w:lang w:eastAsia="zh-CN"/>
        </w:rPr>
        <w:t>壹拾伍万元</w:t>
      </w:r>
      <w:r w:rsidR="00484DFF">
        <w:rPr>
          <w:rFonts w:cs="宋体"/>
          <w:u w:val="single" w:color="000000"/>
          <w:lang w:eastAsia="zh-CN"/>
        </w:rPr>
        <w:t>（</w:t>
      </w:r>
      <w:r w:rsidR="00484DFF">
        <w:rPr>
          <w:rFonts w:cs="宋体" w:hint="eastAsia"/>
          <w:u w:val="single" w:color="000000"/>
          <w:lang w:eastAsia="zh-CN"/>
        </w:rPr>
        <w:t>150000</w:t>
      </w:r>
      <w:r w:rsidR="00484DFF">
        <w:rPr>
          <w:rFonts w:cs="宋体"/>
          <w:u w:val="single" w:color="000000"/>
          <w:lang w:eastAsia="zh-CN"/>
        </w:rPr>
        <w:t>元）</w:t>
      </w:r>
    </w:p>
    <w:p w:rsidR="004C544C" w:rsidRDefault="004C544C" w:rsidP="004C544C">
      <w:pPr>
        <w:pStyle w:val="a5"/>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rsidR="004C544C" w:rsidRDefault="004C544C" w:rsidP="004C544C">
      <w:pPr>
        <w:pStyle w:val="Heading5"/>
        <w:spacing w:before="31"/>
        <w:ind w:left="220"/>
        <w:jc w:val="both"/>
        <w:rPr>
          <w:rFonts w:cs="宋体"/>
          <w:b w:val="0"/>
          <w:bCs w:val="0"/>
          <w:lang w:eastAsia="zh-CN"/>
        </w:rPr>
      </w:pPr>
      <w:r>
        <w:rPr>
          <w:lang w:eastAsia="zh-CN"/>
        </w:rPr>
        <w:t>二、申请人的资格要求：</w:t>
      </w:r>
    </w:p>
    <w:p w:rsidR="004C544C" w:rsidRDefault="004C544C" w:rsidP="004C544C">
      <w:pPr>
        <w:pStyle w:val="a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sidR="003A1783">
        <w:rPr>
          <w:rFonts w:cs="宋体"/>
          <w:lang w:eastAsia="zh-CN"/>
        </w:rPr>
        <w:t>并提供下列资料</w:t>
      </w:r>
      <w:r w:rsidR="003A1783">
        <w:rPr>
          <w:rFonts w:cs="宋体" w:hint="eastAsia"/>
          <w:lang w:eastAsia="zh-CN"/>
        </w:rPr>
        <w:t>：</w:t>
      </w:r>
    </w:p>
    <w:p w:rsidR="004C544C" w:rsidRPr="009051BB" w:rsidRDefault="004C544C" w:rsidP="004C544C">
      <w:pPr>
        <w:pStyle w:val="a5"/>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w:t>
      </w:r>
      <w:r w:rsidRPr="00E03D54">
        <w:rPr>
          <w:rFonts w:cs="宋体"/>
          <w:u w:val="single" w:color="000000"/>
          <w:lang w:eastAsia="zh-CN"/>
        </w:rPr>
        <w:t>件</w:t>
      </w:r>
      <w:r w:rsidR="00A5045F" w:rsidRPr="00E03D54">
        <w:rPr>
          <w:rFonts w:cs="宋体" w:hint="eastAsia"/>
          <w:u w:val="single" w:color="000000"/>
          <w:lang w:eastAsia="zh-CN"/>
        </w:rPr>
        <w:t>（</w:t>
      </w:r>
      <w:r w:rsidR="00E03D54" w:rsidRPr="00E03D54">
        <w:rPr>
          <w:rFonts w:cs="宋体"/>
          <w:u w:val="single" w:color="000000"/>
          <w:lang w:eastAsia="zh-CN"/>
        </w:rPr>
        <w:t>有</w:t>
      </w:r>
      <w:r w:rsidR="00E03D54">
        <w:rPr>
          <w:rFonts w:cs="宋体"/>
          <w:u w:val="single" w:color="000000"/>
          <w:lang w:eastAsia="zh-CN"/>
        </w:rPr>
        <w:t>效</w:t>
      </w:r>
      <w:r>
        <w:rPr>
          <w:rFonts w:cs="宋体"/>
          <w:u w:val="single" w:color="000000"/>
          <w:lang w:eastAsia="zh-CN"/>
        </w:rPr>
        <w:t>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w:t>
      </w:r>
      <w:r w:rsidR="003A1783">
        <w:rPr>
          <w:rFonts w:cs="宋体"/>
          <w:u w:val="single" w:color="000000"/>
          <w:lang w:eastAsia="zh-CN"/>
        </w:rPr>
        <w:t>执照</w:t>
      </w:r>
      <w:r w:rsidR="003A1783">
        <w:rPr>
          <w:rFonts w:cs="宋体" w:hint="eastAsia"/>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sidR="003A1783">
        <w:rPr>
          <w:rFonts w:cs="宋体" w:hint="eastAsia"/>
          <w:u w:val="single" w:color="000000"/>
          <w:lang w:eastAsia="zh-CN"/>
        </w:rPr>
        <w:t>2021</w:t>
      </w:r>
      <w:r>
        <w:rPr>
          <w:rFonts w:cs="宋体"/>
          <w:u w:val="single" w:color="000000"/>
          <w:lang w:eastAsia="zh-CN"/>
        </w:rPr>
        <w:t xml:space="preserve"> 年度或 202</w:t>
      </w:r>
      <w:r w:rsidR="003A1783">
        <w:rPr>
          <w:rFonts w:cs="宋体" w:hint="eastAsia"/>
          <w:u w:val="single" w:color="000000"/>
          <w:lang w:eastAsia="zh-CN"/>
        </w:rPr>
        <w:t>2</w:t>
      </w:r>
      <w:r w:rsidR="00F06622">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sidR="003A1783">
        <w:rPr>
          <w:rFonts w:cs="宋体"/>
          <w:u w:val="single" w:color="000000"/>
          <w:lang w:eastAsia="zh-CN"/>
        </w:rPr>
        <w:t>证书</w:t>
      </w:r>
      <w:r w:rsidR="003A1783">
        <w:rPr>
          <w:rFonts w:cs="宋体" w:hint="eastAsia"/>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sidR="000C2F22">
        <w:rPr>
          <w:rFonts w:cs="宋体" w:hint="eastAsia"/>
          <w:u w:val="single" w:color="000000"/>
          <w:lang w:eastAsia="zh-CN"/>
        </w:rPr>
        <w:t xml:space="preserve"> 2022</w:t>
      </w:r>
      <w:r w:rsidR="00E03D54">
        <w:rPr>
          <w:rFonts w:cs="宋体" w:hint="eastAsia"/>
          <w:u w:val="single" w:color="000000"/>
          <w:lang w:eastAsia="zh-CN"/>
        </w:rPr>
        <w:t xml:space="preserve"> </w:t>
      </w:r>
      <w:r w:rsidR="000C2F22">
        <w:rPr>
          <w:rFonts w:cs="宋体" w:hint="eastAsia"/>
          <w:u w:val="single" w:color="000000"/>
          <w:lang w:eastAsia="zh-CN"/>
        </w:rPr>
        <w:t>年</w:t>
      </w:r>
      <w:r w:rsidR="00484DFF">
        <w:rPr>
          <w:rFonts w:cs="宋体" w:hint="eastAsia"/>
          <w:u w:val="single" w:color="000000"/>
          <w:lang w:eastAsia="zh-CN"/>
        </w:rPr>
        <w:t xml:space="preserve"> 6</w:t>
      </w:r>
      <w:r w:rsidR="000C2F22">
        <w:rPr>
          <w:rFonts w:cs="宋体" w:hint="eastAsia"/>
          <w:u w:val="single" w:color="000000"/>
          <w:lang w:eastAsia="zh-CN"/>
        </w:rPr>
        <w:t xml:space="preserve"> </w:t>
      </w:r>
      <w:r>
        <w:rPr>
          <w:rFonts w:cs="宋体"/>
          <w:u w:val="single" w:color="000000"/>
          <w:lang w:eastAsia="zh-CN"/>
        </w:rPr>
        <w:t>月至开标前任意时间出具的资信证明；③具有依法缴纳税收的良好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484DFF">
        <w:rPr>
          <w:rFonts w:cs="宋体" w:hint="eastAsia"/>
          <w:u w:val="single" w:color="000000"/>
          <w:lang w:eastAsia="zh-CN"/>
        </w:rPr>
        <w:t xml:space="preserve"> 6</w:t>
      </w:r>
      <w:r w:rsidR="000C2F22">
        <w:rPr>
          <w:rFonts w:cs="宋体" w:hint="eastAsia"/>
          <w:u w:val="single" w:color="000000"/>
          <w:lang w:eastAsia="zh-CN"/>
        </w:rPr>
        <w:t xml:space="preserve">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sidR="003A1783">
        <w:rPr>
          <w:rFonts w:cs="宋体"/>
          <w:spacing w:val="2"/>
          <w:u w:val="single" w:color="000000"/>
          <w:lang w:eastAsia="zh-CN"/>
        </w:rPr>
        <w:t>文件</w:t>
      </w:r>
      <w:r w:rsidR="003A1783">
        <w:rPr>
          <w:rFonts w:cs="宋体" w:hint="eastAsia"/>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484DFF">
        <w:rPr>
          <w:rFonts w:cs="宋体" w:hint="eastAsia"/>
          <w:u w:val="single" w:color="000000"/>
          <w:lang w:eastAsia="zh-CN"/>
        </w:rPr>
        <w:t xml:space="preserve"> 6</w:t>
      </w:r>
      <w:r w:rsidR="000C2F22">
        <w:rPr>
          <w:rFonts w:cs="宋体" w:hint="eastAsia"/>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lastRenderedPageBreak/>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w:t>
      </w:r>
      <w:r w:rsidR="000C2F22">
        <w:rPr>
          <w:rFonts w:cs="宋体"/>
          <w:spacing w:val="2"/>
          <w:u w:val="single" w:color="000000"/>
          <w:lang w:eastAsia="zh-CN"/>
        </w:rPr>
        <w:t>文件</w:t>
      </w:r>
      <w:r w:rsidR="000C2F22">
        <w:rPr>
          <w:rFonts w:cs="宋体" w:hint="eastAsia"/>
          <w:spacing w:val="2"/>
          <w:u w:val="single" w:color="000000"/>
          <w:lang w:eastAsia="zh-CN"/>
        </w:rPr>
        <w:t>）；</w:t>
      </w:r>
      <w:r>
        <w:rPr>
          <w:rFonts w:cs="宋体"/>
          <w:u w:val="single" w:color="000000"/>
          <w:lang w:eastAsia="zh-CN"/>
        </w:rPr>
        <w:t>⑤具有履行合同所必需的设备和专业技术</w:t>
      </w:r>
      <w:r w:rsidR="000C2F22">
        <w:rPr>
          <w:rFonts w:cs="宋体"/>
          <w:u w:val="single" w:color="000000"/>
          <w:lang w:eastAsia="zh-CN"/>
        </w:rPr>
        <w:t>能力</w:t>
      </w:r>
      <w:r w:rsidR="000C2F22">
        <w:rPr>
          <w:rFonts w:cs="宋体" w:hint="eastAsia"/>
          <w:u w:val="single" w:color="000000"/>
          <w:lang w:eastAsia="zh-CN"/>
        </w:rPr>
        <w:t>；</w:t>
      </w:r>
      <w:r>
        <w:rPr>
          <w:rFonts w:cs="宋体"/>
          <w:u w:val="single" w:color="000000"/>
          <w:lang w:eastAsia="zh-CN"/>
        </w:rPr>
        <w:t>⑥参加政府采购活动</w:t>
      </w:r>
      <w:r w:rsidR="000C2F22">
        <w:rPr>
          <w:rFonts w:cs="宋体" w:hint="eastAsia"/>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sidR="000C2F22">
        <w:rPr>
          <w:rFonts w:cs="宋体" w:hint="eastAsia"/>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sidR="000C2F22">
        <w:rPr>
          <w:rFonts w:cs="宋体" w:hint="eastAsia"/>
          <w:u w:val="single" w:color="000000"/>
          <w:lang w:eastAsia="zh-CN"/>
        </w:rPr>
        <w:t>名单），</w:t>
      </w:r>
      <w:r w:rsidR="000C2F22">
        <w:rPr>
          <w:rFonts w:cs="宋体"/>
          <w:u w:val="single" w:color="000000"/>
          <w:lang w:eastAsia="zh-CN"/>
        </w:rPr>
        <w:t>查询</w:t>
      </w:r>
      <w:r>
        <w:rPr>
          <w:rFonts w:cs="宋体"/>
          <w:u w:val="single" w:color="000000"/>
          <w:lang w:eastAsia="zh-CN"/>
        </w:rPr>
        <w:t>时间为获取竞争性磋商文件之日至开标前的任意时间，供应商须提供查询记录编入响应</w:t>
      </w:r>
      <w:r w:rsidR="000C2F22">
        <w:rPr>
          <w:rFonts w:cs="宋体"/>
          <w:u w:val="single" w:color="000000"/>
          <w:lang w:eastAsia="zh-CN"/>
        </w:rPr>
        <w:t>文件</w:t>
      </w:r>
      <w:r w:rsidR="000C2F22">
        <w:rPr>
          <w:rFonts w:cs="宋体" w:hint="eastAsia"/>
          <w:u w:val="single" w:color="000000"/>
          <w:lang w:eastAsia="zh-CN"/>
        </w:rPr>
        <w:t>。</w:t>
      </w:r>
      <w:r>
        <w:rPr>
          <w:rFonts w:cs="宋体"/>
          <w:u w:val="single" w:color="000000"/>
          <w:lang w:eastAsia="zh-CN"/>
        </w:rPr>
        <w:t>⑧供应商法定代表人参加投标的必须有供应商的法定代表人身份</w:t>
      </w:r>
      <w:r w:rsidR="000C2F22">
        <w:rPr>
          <w:rFonts w:cs="宋体"/>
          <w:u w:val="single" w:color="000000"/>
          <w:lang w:eastAsia="zh-CN"/>
        </w:rPr>
        <w:t>证明</w:t>
      </w:r>
      <w:r w:rsidR="000C2F22">
        <w:rPr>
          <w:rFonts w:cs="宋体" w:hint="eastAsia"/>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rsidR="004C544C" w:rsidRDefault="004C544C" w:rsidP="004C544C">
      <w:pPr>
        <w:pStyle w:val="a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rsidR="004C544C" w:rsidRDefault="004C544C" w:rsidP="004C544C">
      <w:pPr>
        <w:pStyle w:val="a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cs="宋体" w:hint="eastAsia"/>
          <w:u w:val="single" w:color="000000"/>
          <w:lang w:eastAsia="zh-CN"/>
        </w:rPr>
        <w:t>无</w:t>
      </w:r>
    </w:p>
    <w:p w:rsidR="004C544C" w:rsidRDefault="004C544C" w:rsidP="004C544C">
      <w:pPr>
        <w:pStyle w:val="Heading5"/>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rsidR="004C544C" w:rsidRPr="0057152A" w:rsidRDefault="00622EFF" w:rsidP="0057152A">
      <w:pPr>
        <w:pStyle w:val="a5"/>
        <w:spacing w:before="94" w:line="357" w:lineRule="auto"/>
        <w:ind w:right="1553"/>
        <w:rPr>
          <w:rFonts w:cs="宋体"/>
          <w:spacing w:val="-60"/>
          <w:lang w:eastAsia="zh-CN"/>
        </w:rPr>
      </w:pPr>
      <w:r>
        <w:rPr>
          <w:rFonts w:cs="宋体" w:hint="eastAsia"/>
          <w:lang w:eastAsia="zh-CN"/>
        </w:rPr>
        <w:t xml:space="preserve"> </w:t>
      </w:r>
      <w:r w:rsidR="004C544C">
        <w:rPr>
          <w:rFonts w:cs="宋体"/>
          <w:lang w:eastAsia="zh-CN"/>
        </w:rPr>
        <w:t xml:space="preserve"> </w:t>
      </w:r>
      <w:r w:rsidR="004C544C">
        <w:rPr>
          <w:rFonts w:cs="宋体"/>
          <w:spacing w:val="-1"/>
          <w:lang w:eastAsia="zh-CN"/>
        </w:rPr>
        <w:t>1.时间：</w:t>
      </w:r>
      <w:r w:rsidR="000C2F22" w:rsidRPr="000C2F22">
        <w:rPr>
          <w:rFonts w:cs="宋体" w:hint="eastAsia"/>
          <w:spacing w:val="-1"/>
          <w:u w:val="single"/>
          <w:lang w:eastAsia="zh-CN"/>
        </w:rPr>
        <w:t xml:space="preserve"> </w:t>
      </w:r>
      <w:r w:rsidR="004C544C" w:rsidRPr="000C2F22">
        <w:rPr>
          <w:rFonts w:cs="宋体"/>
          <w:spacing w:val="-1"/>
          <w:u w:val="single"/>
          <w:lang w:eastAsia="zh-CN"/>
        </w:rPr>
        <w:t>20</w:t>
      </w:r>
      <w:r w:rsidR="004C544C">
        <w:rPr>
          <w:rFonts w:cs="宋体"/>
          <w:spacing w:val="-1"/>
          <w:u w:val="single" w:color="000000"/>
          <w:lang w:eastAsia="zh-CN"/>
        </w:rPr>
        <w:t>2</w:t>
      </w:r>
      <w:r w:rsidR="000C2F22">
        <w:rPr>
          <w:rFonts w:cs="宋体" w:hint="eastAsia"/>
          <w:spacing w:val="-1"/>
          <w:u w:val="single" w:color="000000"/>
          <w:lang w:eastAsia="zh-CN"/>
        </w:rPr>
        <w:t xml:space="preserve">3 </w:t>
      </w:r>
      <w:r w:rsidR="004C544C">
        <w:rPr>
          <w:rFonts w:cs="宋体"/>
          <w:lang w:eastAsia="zh-CN"/>
        </w:rPr>
        <w:t>年</w:t>
      </w:r>
      <w:r w:rsidR="004C544C" w:rsidRPr="0057152A">
        <w:rPr>
          <w:rFonts w:cs="宋体"/>
          <w:u w:val="single"/>
          <w:lang w:eastAsia="zh-CN"/>
        </w:rPr>
        <w:t xml:space="preserve"> </w:t>
      </w:r>
      <w:r w:rsidR="0057152A" w:rsidRPr="0057152A">
        <w:rPr>
          <w:rFonts w:cs="宋体" w:hint="eastAsia"/>
          <w:u w:val="single"/>
          <w:lang w:eastAsia="zh-CN"/>
        </w:rPr>
        <w:t>0</w:t>
      </w:r>
      <w:r w:rsidR="00484DFF">
        <w:rPr>
          <w:rFonts w:cs="宋体" w:hint="eastAsia"/>
          <w:u w:val="single"/>
          <w:lang w:eastAsia="zh-CN"/>
        </w:rPr>
        <w:t>4</w:t>
      </w:r>
      <w:r w:rsidR="004C544C">
        <w:rPr>
          <w:rFonts w:cs="宋体"/>
          <w:u w:val="single" w:color="000000"/>
          <w:lang w:eastAsia="zh-CN"/>
        </w:rPr>
        <w:t xml:space="preserve"> </w:t>
      </w:r>
      <w:r w:rsidR="000C2F22">
        <w:rPr>
          <w:rFonts w:cs="宋体"/>
          <w:lang w:eastAsia="zh-CN"/>
        </w:rPr>
        <w:t>月</w:t>
      </w:r>
      <w:r w:rsidR="000C2F22" w:rsidRPr="000C2F22">
        <w:rPr>
          <w:rFonts w:cs="宋体" w:hint="eastAsia"/>
          <w:u w:val="single"/>
          <w:lang w:eastAsia="zh-CN"/>
        </w:rPr>
        <w:t xml:space="preserve"> </w:t>
      </w:r>
      <w:r w:rsidR="006C2C43">
        <w:rPr>
          <w:rFonts w:cs="宋体" w:hint="eastAsia"/>
          <w:u w:val="single"/>
          <w:lang w:eastAsia="zh-CN"/>
        </w:rPr>
        <w:t>20</w:t>
      </w:r>
      <w:r w:rsidR="004C544C" w:rsidRPr="000C2F22">
        <w:rPr>
          <w:rFonts w:cs="宋体"/>
          <w:u w:val="single"/>
          <w:lang w:eastAsia="zh-CN"/>
        </w:rPr>
        <w:t xml:space="preserve"> </w:t>
      </w:r>
      <w:r w:rsidR="004C544C">
        <w:rPr>
          <w:rFonts w:cs="宋体"/>
          <w:lang w:eastAsia="zh-CN"/>
        </w:rPr>
        <w:t>日至</w:t>
      </w:r>
      <w:r w:rsidR="00A5045F">
        <w:rPr>
          <w:rFonts w:cs="宋体" w:hint="eastAsia"/>
          <w:u w:val="single" w:color="000000"/>
          <w:lang w:eastAsia="zh-CN"/>
        </w:rPr>
        <w:t xml:space="preserve"> 2023</w:t>
      </w:r>
      <w:r w:rsidR="000C2F22">
        <w:rPr>
          <w:rFonts w:cs="宋体" w:hint="eastAsia"/>
          <w:u w:val="single" w:color="000000"/>
          <w:lang w:eastAsia="zh-CN"/>
        </w:rPr>
        <w:t xml:space="preserve"> </w:t>
      </w:r>
      <w:r w:rsidR="000C2F22" w:rsidRPr="000C2F22">
        <w:rPr>
          <w:rFonts w:cs="宋体" w:hint="eastAsia"/>
          <w:lang w:eastAsia="zh-CN"/>
        </w:rPr>
        <w:t>年</w:t>
      </w:r>
      <w:r w:rsidR="0057152A" w:rsidRPr="0057152A">
        <w:rPr>
          <w:rFonts w:cs="宋体" w:hint="eastAsia"/>
          <w:u w:val="single"/>
          <w:lang w:eastAsia="zh-CN"/>
        </w:rPr>
        <w:t xml:space="preserve"> </w:t>
      </w:r>
      <w:r w:rsidR="004C544C" w:rsidRPr="0057152A">
        <w:rPr>
          <w:rFonts w:cs="宋体"/>
          <w:spacing w:val="-60"/>
          <w:u w:val="single"/>
          <w:lang w:eastAsia="zh-CN"/>
        </w:rPr>
        <w:t xml:space="preserve"> </w:t>
      </w:r>
      <w:r w:rsidR="00484DFF">
        <w:rPr>
          <w:rFonts w:cs="宋体" w:hint="eastAsia"/>
          <w:u w:val="single"/>
          <w:lang w:eastAsia="zh-CN"/>
        </w:rPr>
        <w:t>4</w:t>
      </w:r>
      <w:r w:rsidR="004C544C">
        <w:rPr>
          <w:rFonts w:cs="宋体"/>
          <w:u w:val="single" w:color="000000"/>
          <w:lang w:eastAsia="zh-CN"/>
        </w:rPr>
        <w:t xml:space="preserve"> </w:t>
      </w:r>
      <w:r w:rsidR="004C544C">
        <w:rPr>
          <w:rFonts w:cs="宋体"/>
          <w:lang w:eastAsia="zh-CN"/>
        </w:rPr>
        <w:t>月</w:t>
      </w:r>
      <w:r w:rsidR="004C544C" w:rsidRPr="00A5045F">
        <w:rPr>
          <w:rFonts w:cs="宋体"/>
          <w:u w:val="single"/>
          <w:lang w:eastAsia="zh-CN"/>
        </w:rPr>
        <w:t xml:space="preserve"> </w:t>
      </w:r>
      <w:r w:rsidR="006C2C43">
        <w:rPr>
          <w:rFonts w:cs="宋体" w:hint="eastAsia"/>
          <w:u w:val="single"/>
          <w:lang w:eastAsia="zh-CN"/>
        </w:rPr>
        <w:t>26</w:t>
      </w:r>
      <w:r w:rsidR="004C544C">
        <w:rPr>
          <w:rFonts w:cs="宋体"/>
          <w:u w:val="single" w:color="000000"/>
          <w:lang w:eastAsia="zh-CN"/>
        </w:rPr>
        <w:t xml:space="preserve"> </w:t>
      </w:r>
      <w:r w:rsidR="004C544C">
        <w:rPr>
          <w:rFonts w:cs="宋体"/>
          <w:lang w:eastAsia="zh-CN"/>
        </w:rPr>
        <w:t>日</w:t>
      </w:r>
      <w:r w:rsidR="000C2F22">
        <w:rPr>
          <w:rFonts w:cs="宋体" w:hint="eastAsia"/>
          <w:lang w:eastAsia="zh-CN"/>
        </w:rPr>
        <w:t xml:space="preserve"> </w:t>
      </w:r>
      <w:r w:rsidR="001F6197">
        <w:rPr>
          <w:rFonts w:cs="宋体" w:hint="eastAsia"/>
          <w:lang w:eastAsia="zh-CN"/>
        </w:rPr>
        <w:t>12</w:t>
      </w:r>
      <w:r w:rsidR="000C2F22" w:rsidRPr="000C2F22">
        <w:rPr>
          <w:rFonts w:cs="宋体" w:hint="eastAsia"/>
          <w:lang w:eastAsia="zh-CN"/>
        </w:rPr>
        <w:t>:00时，</w:t>
      </w:r>
      <w:r w:rsidR="004C544C" w:rsidRPr="000C2F22">
        <w:rPr>
          <w:rFonts w:cs="宋体"/>
          <w:lang w:eastAsia="zh-CN"/>
        </w:rPr>
        <w:t>每</w:t>
      </w:r>
      <w:r w:rsidR="004C544C">
        <w:rPr>
          <w:rFonts w:cs="宋体"/>
          <w:lang w:eastAsia="zh-CN"/>
        </w:rPr>
        <w:t>天上午</w:t>
      </w:r>
      <w:r w:rsidR="004C544C">
        <w:rPr>
          <w:rFonts w:cs="宋体"/>
          <w:spacing w:val="-60"/>
          <w:lang w:eastAsia="zh-CN"/>
        </w:rPr>
        <w:t xml:space="preserve"> </w:t>
      </w:r>
      <w:r w:rsidR="004C544C">
        <w:rPr>
          <w:rFonts w:cs="宋体"/>
          <w:u w:val="single" w:color="000000"/>
          <w:lang w:eastAsia="zh-CN"/>
        </w:rPr>
        <w:t>8:</w:t>
      </w:r>
      <w:r w:rsidR="004C544C">
        <w:rPr>
          <w:rFonts w:cs="宋体" w:hint="eastAsia"/>
          <w:u w:val="single" w:color="000000"/>
          <w:lang w:eastAsia="zh-CN"/>
        </w:rPr>
        <w:t>0</w:t>
      </w:r>
      <w:r w:rsidR="004C544C">
        <w:rPr>
          <w:rFonts w:cs="宋体"/>
          <w:u w:val="single" w:color="000000"/>
          <w:lang w:eastAsia="zh-CN"/>
        </w:rPr>
        <w:t>0</w:t>
      </w:r>
      <w:r w:rsidR="004C544C">
        <w:rPr>
          <w:rFonts w:cs="宋体"/>
          <w:spacing w:val="28"/>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4C544C" w:rsidRPr="000C2F22">
        <w:rPr>
          <w:rFonts w:cs="宋体"/>
          <w:u w:val="single"/>
          <w:lang w:eastAsia="zh-CN"/>
        </w:rPr>
        <w:t>2：00</w:t>
      </w:r>
      <w:r w:rsidR="000C2F22" w:rsidRPr="000C2F22">
        <w:rPr>
          <w:rFonts w:cs="宋体" w:hint="eastAsia"/>
          <w:u w:val="single"/>
          <w:lang w:eastAsia="zh-CN"/>
        </w:rPr>
        <w:t xml:space="preserve"> </w:t>
      </w:r>
      <w:r w:rsidR="004C544C">
        <w:rPr>
          <w:rFonts w:cs="宋体"/>
          <w:spacing w:val="-60"/>
          <w:u w:val="single" w:color="000000"/>
          <w:lang w:eastAsia="zh-CN"/>
        </w:rPr>
        <w:t xml:space="preserve"> </w:t>
      </w:r>
      <w:r w:rsidR="004C544C">
        <w:rPr>
          <w:rFonts w:cs="宋体"/>
          <w:lang w:eastAsia="zh-CN"/>
        </w:rPr>
        <w:t>分，下午</w:t>
      </w:r>
      <w:r w:rsidR="000C2F22" w:rsidRPr="000C2F22">
        <w:rPr>
          <w:rFonts w:cs="宋体" w:hint="eastAsia"/>
          <w:u w:val="single"/>
          <w:lang w:eastAsia="zh-CN"/>
        </w:rPr>
        <w:t xml:space="preserve"> 1</w:t>
      </w:r>
      <w:r w:rsidR="004C544C" w:rsidRPr="000C2F22">
        <w:rPr>
          <w:rFonts w:cs="宋体"/>
          <w:u w:val="single"/>
          <w:lang w:eastAsia="zh-CN"/>
        </w:rPr>
        <w:t>4</w:t>
      </w:r>
      <w:r w:rsidR="004C544C">
        <w:rPr>
          <w:rFonts w:cs="宋体"/>
          <w:u w:val="single" w:color="000000"/>
          <w:lang w:eastAsia="zh-CN"/>
        </w:rPr>
        <w:t>:</w:t>
      </w:r>
      <w:r w:rsidR="004C544C">
        <w:rPr>
          <w:rFonts w:cs="宋体" w:hint="eastAsia"/>
          <w:u w:val="single" w:color="000000"/>
          <w:lang w:eastAsia="zh-CN"/>
        </w:rPr>
        <w:t>0</w:t>
      </w:r>
      <w:r w:rsidR="000C2F22">
        <w:rPr>
          <w:rFonts w:cs="宋体" w:hint="eastAsia"/>
          <w:u w:val="single" w:color="000000"/>
          <w:lang w:eastAsia="zh-CN"/>
        </w:rPr>
        <w:t xml:space="preserve">0 </w:t>
      </w:r>
      <w:r w:rsidR="004C544C">
        <w:rPr>
          <w:rFonts w:cs="宋体"/>
          <w:spacing w:val="-60"/>
          <w:u w:val="single" w:color="000000"/>
          <w:lang w:eastAsia="zh-CN"/>
        </w:rPr>
        <w:t xml:space="preserve"> </w:t>
      </w:r>
      <w:r w:rsidR="000C2F22">
        <w:rPr>
          <w:rFonts w:cs="宋体" w:hint="eastAsia"/>
          <w:spacing w:val="-60"/>
          <w:u w:val="single" w:color="000000"/>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F06622">
        <w:rPr>
          <w:rFonts w:cs="宋体" w:hint="eastAsia"/>
          <w:u w:val="single" w:color="000000"/>
          <w:lang w:eastAsia="zh-CN"/>
        </w:rPr>
        <w:t>8</w:t>
      </w:r>
      <w:r w:rsidR="004C544C">
        <w:rPr>
          <w:rFonts w:cs="宋体"/>
          <w:u w:val="single" w:color="000000"/>
          <w:lang w:eastAsia="zh-CN"/>
        </w:rPr>
        <w:t>:</w:t>
      </w:r>
      <w:r w:rsidR="00F06622">
        <w:rPr>
          <w:rFonts w:cs="宋体" w:hint="eastAsia"/>
          <w:u w:val="single" w:color="000000"/>
          <w:lang w:eastAsia="zh-CN"/>
        </w:rPr>
        <w:t>0</w:t>
      </w:r>
      <w:r w:rsidR="000C2F22">
        <w:rPr>
          <w:rFonts w:cs="宋体" w:hint="eastAsia"/>
          <w:u w:val="single" w:color="000000"/>
          <w:lang w:eastAsia="zh-CN"/>
        </w:rPr>
        <w:t xml:space="preserve">0 </w:t>
      </w:r>
      <w:r w:rsidR="004C544C">
        <w:rPr>
          <w:rFonts w:cs="宋体"/>
          <w:lang w:eastAsia="zh-CN"/>
        </w:rPr>
        <w:t>分（北京时间，法定节假日除外）</w:t>
      </w:r>
    </w:p>
    <w:p w:rsidR="004C544C" w:rsidRDefault="004C544C" w:rsidP="004C544C">
      <w:pPr>
        <w:pStyle w:val="a5"/>
        <w:ind w:left="360"/>
        <w:rPr>
          <w:rFonts w:cs="宋体"/>
          <w:lang w:eastAsia="zh-CN"/>
        </w:rPr>
      </w:pPr>
      <w:r>
        <w:rPr>
          <w:rFonts w:cs="宋体"/>
          <w:lang w:eastAsia="zh-CN"/>
        </w:rPr>
        <w:t>2.地点：</w:t>
      </w:r>
      <w:r>
        <w:rPr>
          <w:rFonts w:cs="宋体" w:hint="eastAsia"/>
          <w:lang w:eastAsia="zh-CN"/>
        </w:rPr>
        <w:t>织金县人民医院</w:t>
      </w:r>
      <w:r>
        <w:rPr>
          <w:rFonts w:cs="宋体"/>
          <w:lang w:eastAsia="zh-CN"/>
        </w:rPr>
        <w:t xml:space="preserve"> </w:t>
      </w:r>
    </w:p>
    <w:p w:rsidR="004C544C" w:rsidRDefault="004C544C" w:rsidP="004C544C">
      <w:pPr>
        <w:pStyle w:val="a5"/>
        <w:spacing w:before="154" w:line="357" w:lineRule="auto"/>
        <w:ind w:right="1796" w:firstLine="239"/>
        <w:jc w:val="both"/>
        <w:rPr>
          <w:rFonts w:cs="宋体"/>
          <w:lang w:eastAsia="zh-CN"/>
        </w:rPr>
      </w:pPr>
      <w:r>
        <w:rPr>
          <w:rFonts w:cs="宋体"/>
          <w:lang w:eastAsia="zh-CN"/>
        </w:rPr>
        <w:t>3.方式：</w:t>
      </w:r>
      <w:r>
        <w:rPr>
          <w:rFonts w:cs="宋体" w:hint="eastAsia"/>
          <w:lang w:eastAsia="zh-CN"/>
        </w:rPr>
        <w:t>现场</w:t>
      </w:r>
      <w:r>
        <w:rPr>
          <w:rFonts w:cs="宋体"/>
          <w:lang w:eastAsia="zh-CN"/>
        </w:rPr>
        <w:t xml:space="preserve"> </w:t>
      </w:r>
    </w:p>
    <w:p w:rsidR="004C544C" w:rsidRDefault="004C544C" w:rsidP="004C544C">
      <w:pPr>
        <w:pStyle w:val="a5"/>
        <w:spacing w:before="37"/>
        <w:ind w:left="360"/>
        <w:rPr>
          <w:rFonts w:cs="宋体"/>
          <w:lang w:eastAsia="zh-CN"/>
        </w:rPr>
      </w:pPr>
      <w:r>
        <w:rPr>
          <w:rFonts w:cs="宋体"/>
          <w:lang w:eastAsia="zh-CN"/>
        </w:rPr>
        <w:t>4.售价：</w:t>
      </w:r>
      <w:r w:rsidR="002078D0" w:rsidRPr="002078D0">
        <w:rPr>
          <w:rFonts w:cs="宋体" w:hint="eastAsia"/>
          <w:u w:val="single"/>
          <w:lang w:eastAsia="zh-CN"/>
        </w:rPr>
        <w:t xml:space="preserve"> </w:t>
      </w:r>
      <w:r w:rsidRPr="002078D0">
        <w:rPr>
          <w:rFonts w:cs="宋体"/>
          <w:u w:val="single"/>
          <w:lang w:eastAsia="zh-CN"/>
        </w:rPr>
        <w:t xml:space="preserve">0 </w:t>
      </w:r>
      <w:r w:rsidRPr="002078D0">
        <w:rPr>
          <w:rFonts w:cs="宋体"/>
          <w:lang w:eastAsia="zh-CN"/>
        </w:rPr>
        <w:t>元</w:t>
      </w:r>
      <w:r>
        <w:rPr>
          <w:rFonts w:cs="宋体"/>
          <w:lang w:eastAsia="zh-CN"/>
        </w:rPr>
        <w:t xml:space="preserve"> </w:t>
      </w:r>
    </w:p>
    <w:p w:rsidR="004C544C" w:rsidRPr="009051BB" w:rsidRDefault="004C544C" w:rsidP="004C544C">
      <w:pPr>
        <w:spacing w:before="6"/>
        <w:rPr>
          <w:rFonts w:ascii="宋体" w:eastAsia="宋体" w:hAnsi="宋体" w:cs="宋体"/>
          <w:sz w:val="13"/>
          <w:szCs w:val="13"/>
          <w:lang w:eastAsia="zh-CN"/>
        </w:rPr>
      </w:pPr>
    </w:p>
    <w:p w:rsidR="004C544C" w:rsidRDefault="004C544C" w:rsidP="004C544C">
      <w:pPr>
        <w:pStyle w:val="Heading5"/>
        <w:spacing w:before="26"/>
        <w:rPr>
          <w:rFonts w:cs="宋体"/>
          <w:b w:val="0"/>
          <w:bCs w:val="0"/>
          <w:lang w:eastAsia="zh-CN"/>
        </w:rPr>
      </w:pPr>
      <w:r>
        <w:rPr>
          <w:lang w:eastAsia="zh-CN"/>
        </w:rPr>
        <w:t>四、响应文件提交</w:t>
      </w:r>
      <w:r>
        <w:rPr>
          <w:rFonts w:cs="宋体"/>
          <w:w w:val="99"/>
          <w:lang w:eastAsia="zh-CN"/>
        </w:rPr>
        <w:t xml:space="preserve"> </w:t>
      </w:r>
    </w:p>
    <w:p w:rsidR="004C544C" w:rsidRDefault="004C544C" w:rsidP="004C544C">
      <w:pPr>
        <w:pStyle w:val="a5"/>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sidR="00A5045F">
        <w:rPr>
          <w:rFonts w:cs="宋体" w:hint="eastAsia"/>
          <w:u w:val="single" w:color="000000"/>
          <w:lang w:eastAsia="zh-CN"/>
        </w:rPr>
        <w:t>3</w:t>
      </w:r>
      <w:r w:rsidR="000C2F22">
        <w:rPr>
          <w:rFonts w:cs="宋体" w:hint="eastAsia"/>
          <w:u w:val="single" w:color="000000"/>
          <w:lang w:eastAsia="zh-CN"/>
        </w:rPr>
        <w:t xml:space="preserve"> </w:t>
      </w:r>
      <w:r>
        <w:rPr>
          <w:rFonts w:cs="宋体"/>
          <w:spacing w:val="-60"/>
          <w:u w:val="single" w:color="000000"/>
          <w:lang w:eastAsia="zh-CN"/>
        </w:rPr>
        <w:t xml:space="preserve"> </w:t>
      </w:r>
      <w:r>
        <w:rPr>
          <w:rFonts w:cs="宋体"/>
          <w:lang w:eastAsia="zh-CN"/>
        </w:rPr>
        <w:t>年</w:t>
      </w:r>
      <w:r w:rsidR="00484DFF">
        <w:rPr>
          <w:rFonts w:cs="宋体" w:hint="eastAsia"/>
          <w:u w:val="single" w:color="000000"/>
          <w:lang w:eastAsia="zh-CN"/>
        </w:rPr>
        <w:t xml:space="preserve"> 04</w:t>
      </w:r>
      <w:r w:rsidR="000C2F22">
        <w:rPr>
          <w:rFonts w:cs="宋体" w:hint="eastAsia"/>
          <w:u w:val="single" w:color="000000"/>
          <w:lang w:eastAsia="zh-CN"/>
        </w:rPr>
        <w:t xml:space="preserve"> </w:t>
      </w:r>
      <w:r w:rsidR="00A5045F">
        <w:rPr>
          <w:rFonts w:cs="宋体" w:hint="eastAsia"/>
          <w:lang w:eastAsia="zh-CN"/>
        </w:rPr>
        <w:t>月</w:t>
      </w:r>
      <w:r w:rsidR="006C2C43">
        <w:rPr>
          <w:rFonts w:cs="宋体" w:hint="eastAsia"/>
          <w:u w:val="single" w:color="000000"/>
          <w:lang w:eastAsia="zh-CN"/>
        </w:rPr>
        <w:t xml:space="preserve"> 26</w:t>
      </w:r>
      <w:r w:rsidR="0057152A">
        <w:rPr>
          <w:rFonts w:cs="宋体" w:hint="eastAsia"/>
          <w:u w:val="single" w:color="000000"/>
          <w:lang w:eastAsia="zh-CN"/>
        </w:rPr>
        <w:t xml:space="preserve"> </w:t>
      </w:r>
      <w:r w:rsidR="00A5045F" w:rsidRPr="00A5045F">
        <w:rPr>
          <w:rFonts w:cs="宋体" w:hint="eastAsia"/>
          <w:lang w:eastAsia="zh-CN"/>
        </w:rPr>
        <w:t>日</w:t>
      </w:r>
      <w:r w:rsidRPr="0057152A">
        <w:rPr>
          <w:rFonts w:cs="宋体"/>
          <w:u w:val="single"/>
          <w:lang w:eastAsia="zh-CN"/>
        </w:rPr>
        <w:t xml:space="preserve"> </w:t>
      </w:r>
      <w:r w:rsidR="00A5045F">
        <w:rPr>
          <w:rFonts w:cs="宋体" w:hint="eastAsia"/>
          <w:u w:val="single"/>
          <w:lang w:eastAsia="zh-CN"/>
        </w:rPr>
        <w:t>1</w:t>
      </w:r>
      <w:r w:rsidR="002078D0">
        <w:rPr>
          <w:rFonts w:cs="宋体" w:hint="eastAsia"/>
          <w:u w:val="single"/>
          <w:lang w:eastAsia="zh-CN"/>
        </w:rPr>
        <w:t>5</w:t>
      </w:r>
      <w:r w:rsidRPr="00A5045F">
        <w:rPr>
          <w:rFonts w:cs="宋体"/>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484DFF">
        <w:rPr>
          <w:rFonts w:cs="宋体" w:hint="eastAsia"/>
          <w:u w:val="single"/>
          <w:lang w:eastAsia="zh-CN"/>
        </w:rPr>
        <w:t>3</w:t>
      </w:r>
      <w:r w:rsidR="00622EFF" w:rsidRPr="00A5045F">
        <w:rPr>
          <w:rFonts w:cs="宋体" w:hint="eastAsia"/>
          <w:u w:val="single"/>
          <w:lang w:eastAsia="zh-CN"/>
        </w:rPr>
        <w:t>0</w:t>
      </w:r>
      <w:r w:rsidRPr="0057152A">
        <w:rPr>
          <w:rFonts w:cs="宋体"/>
          <w:spacing w:val="-60"/>
          <w:u w:val="single"/>
          <w:lang w:eastAsia="zh-CN"/>
        </w:rPr>
        <w:t xml:space="preserve"> </w:t>
      </w:r>
      <w:r w:rsidR="0057152A" w:rsidRPr="0057152A">
        <w:rPr>
          <w:rFonts w:cs="宋体" w:hint="eastAsia"/>
          <w:spacing w:val="-60"/>
          <w:u w:val="single"/>
          <w:lang w:eastAsia="zh-CN"/>
        </w:rPr>
        <w:t xml:space="preserve">  </w:t>
      </w:r>
      <w:r w:rsidR="0057152A" w:rsidRPr="0057152A">
        <w:rPr>
          <w:rFonts w:cs="宋体" w:hint="eastAsia"/>
          <w:u w:val="single"/>
          <w:lang w:eastAsia="zh-CN"/>
        </w:rPr>
        <w:t xml:space="preserve"> </w:t>
      </w:r>
      <w:r w:rsidR="0057152A">
        <w:rPr>
          <w:rFonts w:cs="宋体"/>
          <w:lang w:eastAsia="zh-CN"/>
        </w:rPr>
        <w:t>分</w:t>
      </w:r>
      <w:r>
        <w:rPr>
          <w:rFonts w:cs="宋体"/>
          <w:lang w:eastAsia="zh-CN"/>
        </w:rPr>
        <w:t xml:space="preserve">（北京时间） </w:t>
      </w:r>
    </w:p>
    <w:p w:rsidR="004C544C" w:rsidRDefault="004C544C" w:rsidP="004C544C">
      <w:pPr>
        <w:pStyle w:val="a5"/>
        <w:spacing w:before="144" w:line="352" w:lineRule="auto"/>
        <w:ind w:left="720" w:right="3225"/>
        <w:rPr>
          <w:rFonts w:cs="宋体"/>
          <w:lang w:eastAsia="zh-CN"/>
        </w:rPr>
      </w:pPr>
      <w:r>
        <w:rPr>
          <w:rFonts w:cs="宋体"/>
          <w:lang w:eastAsia="zh-CN"/>
        </w:rPr>
        <w:t>地点：现场开标。</w:t>
      </w:r>
    </w:p>
    <w:p w:rsidR="004C544C" w:rsidRDefault="004C544C" w:rsidP="004C544C">
      <w:pPr>
        <w:pStyle w:val="Heading5"/>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rsidR="004C544C" w:rsidRDefault="004C544C" w:rsidP="004C544C">
      <w:pPr>
        <w:pStyle w:val="a5"/>
        <w:spacing w:before="144"/>
        <w:ind w:left="600"/>
        <w:rPr>
          <w:rFonts w:cs="宋体"/>
          <w:lang w:eastAsia="zh-CN"/>
        </w:rPr>
      </w:pPr>
      <w:r>
        <w:rPr>
          <w:rFonts w:cs="宋体"/>
          <w:lang w:eastAsia="zh-CN"/>
        </w:rPr>
        <w:t>时间：</w:t>
      </w:r>
      <w:r w:rsidR="0057152A">
        <w:rPr>
          <w:rFonts w:cs="宋体"/>
          <w:u w:val="single" w:color="000000"/>
          <w:lang w:eastAsia="zh-CN"/>
        </w:rPr>
        <w:t>202</w:t>
      </w:r>
      <w:r w:rsidR="00A5045F">
        <w:rPr>
          <w:rFonts w:cs="宋体" w:hint="eastAsia"/>
          <w:u w:val="single" w:color="000000"/>
          <w:lang w:eastAsia="zh-CN"/>
        </w:rPr>
        <w:t xml:space="preserve">3 </w:t>
      </w:r>
      <w:r w:rsidR="0057152A">
        <w:rPr>
          <w:rFonts w:cs="宋体"/>
          <w:lang w:eastAsia="zh-CN"/>
        </w:rPr>
        <w:t>年</w:t>
      </w:r>
      <w:r w:rsidR="00484DFF">
        <w:rPr>
          <w:rFonts w:cs="宋体" w:hint="eastAsia"/>
          <w:u w:val="single" w:color="000000"/>
          <w:lang w:eastAsia="zh-CN"/>
        </w:rPr>
        <w:t xml:space="preserve"> 04</w:t>
      </w:r>
      <w:r w:rsidR="00A5045F" w:rsidRPr="00A5045F">
        <w:rPr>
          <w:rFonts w:cs="宋体" w:hint="eastAsia"/>
          <w:u w:val="single" w:color="000000"/>
          <w:lang w:eastAsia="zh-CN"/>
        </w:rPr>
        <w:t xml:space="preserve"> </w:t>
      </w:r>
      <w:r w:rsidR="00A5045F" w:rsidRPr="00A5045F">
        <w:rPr>
          <w:rFonts w:cs="宋体" w:hint="eastAsia"/>
          <w:lang w:eastAsia="zh-CN"/>
        </w:rPr>
        <w:t>月</w:t>
      </w:r>
      <w:r w:rsidR="00A5045F">
        <w:rPr>
          <w:rFonts w:cs="宋体" w:hint="eastAsia"/>
          <w:u w:val="single" w:color="000000"/>
          <w:lang w:eastAsia="zh-CN"/>
        </w:rPr>
        <w:t xml:space="preserve"> </w:t>
      </w:r>
      <w:r w:rsidR="006C2C43">
        <w:rPr>
          <w:rFonts w:cs="宋体" w:hint="eastAsia"/>
          <w:u w:val="single" w:color="000000"/>
          <w:lang w:eastAsia="zh-CN"/>
        </w:rPr>
        <w:t>26</w:t>
      </w:r>
      <w:r w:rsidR="0057152A">
        <w:rPr>
          <w:rFonts w:cs="宋体" w:hint="eastAsia"/>
          <w:u w:val="single" w:color="000000"/>
          <w:lang w:eastAsia="zh-CN"/>
        </w:rPr>
        <w:t xml:space="preserve"> </w:t>
      </w:r>
      <w:r w:rsidR="0057152A">
        <w:rPr>
          <w:rFonts w:cs="宋体"/>
          <w:lang w:eastAsia="zh-CN"/>
        </w:rPr>
        <w:t>日</w:t>
      </w:r>
      <w:r w:rsidR="0057152A" w:rsidRPr="0057152A">
        <w:rPr>
          <w:rFonts w:cs="宋体"/>
          <w:u w:val="single"/>
          <w:lang w:eastAsia="zh-CN"/>
        </w:rPr>
        <w:t xml:space="preserve"> </w:t>
      </w:r>
      <w:r w:rsidR="0057152A" w:rsidRPr="0057152A">
        <w:rPr>
          <w:rFonts w:cs="宋体" w:hint="eastAsia"/>
          <w:u w:val="single"/>
          <w:lang w:eastAsia="zh-CN"/>
        </w:rPr>
        <w:t>1</w:t>
      </w:r>
      <w:r w:rsidR="002078D0">
        <w:rPr>
          <w:rFonts w:cs="宋体" w:hint="eastAsia"/>
          <w:u w:val="single"/>
          <w:lang w:eastAsia="zh-CN"/>
        </w:rPr>
        <w:t>5</w:t>
      </w:r>
      <w:r w:rsidR="0057152A" w:rsidRPr="0057152A">
        <w:rPr>
          <w:rFonts w:cs="宋体" w:hint="eastAsia"/>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484DFF">
        <w:rPr>
          <w:rFonts w:cs="宋体" w:hint="eastAsia"/>
          <w:u w:val="single"/>
          <w:lang w:eastAsia="zh-CN"/>
        </w:rPr>
        <w:t>3</w:t>
      </w:r>
      <w:r w:rsidR="0057152A" w:rsidRPr="0057152A">
        <w:rPr>
          <w:rFonts w:cs="宋体" w:hint="eastAsia"/>
          <w:u w:val="single"/>
          <w:lang w:eastAsia="zh-CN"/>
        </w:rPr>
        <w:t xml:space="preserve">0 </w:t>
      </w:r>
      <w:r w:rsidR="0057152A">
        <w:rPr>
          <w:rFonts w:cs="宋体"/>
          <w:lang w:eastAsia="zh-CN"/>
        </w:rPr>
        <w:t>分</w:t>
      </w:r>
      <w:r>
        <w:rPr>
          <w:rFonts w:cs="宋体"/>
          <w:lang w:eastAsia="zh-CN"/>
        </w:rPr>
        <w:t xml:space="preserve">（北京时间） </w:t>
      </w:r>
    </w:p>
    <w:p w:rsidR="004C544C" w:rsidRDefault="004C544C" w:rsidP="004C544C">
      <w:pPr>
        <w:pStyle w:val="a5"/>
        <w:spacing w:before="9"/>
        <w:ind w:left="600"/>
        <w:rPr>
          <w:rFonts w:cs="宋体"/>
          <w:lang w:eastAsia="zh-CN"/>
        </w:rPr>
      </w:pPr>
      <w:r>
        <w:rPr>
          <w:rFonts w:cs="宋体"/>
          <w:lang w:eastAsia="zh-CN"/>
        </w:rPr>
        <w:t>地点：</w:t>
      </w:r>
      <w:r>
        <w:rPr>
          <w:rFonts w:cs="宋体" w:hint="eastAsia"/>
          <w:lang w:eastAsia="zh-CN"/>
        </w:rPr>
        <w:t>织金县人民医院</w:t>
      </w:r>
    </w:p>
    <w:p w:rsidR="004C544C" w:rsidRDefault="004C544C" w:rsidP="004C544C">
      <w:pPr>
        <w:pStyle w:val="a5"/>
        <w:spacing w:before="9"/>
        <w:ind w:leftChars="-1" w:left="-2" w:firstLineChars="58" w:firstLine="140"/>
        <w:rPr>
          <w:rFonts w:cs="宋体"/>
          <w:lang w:eastAsia="zh-CN"/>
        </w:rPr>
      </w:pPr>
      <w:r>
        <w:rPr>
          <w:rFonts w:cs="宋体"/>
          <w:b/>
          <w:bCs/>
          <w:lang w:eastAsia="zh-CN"/>
        </w:rPr>
        <w:t>六、公告期限</w:t>
      </w:r>
      <w:r>
        <w:rPr>
          <w:rFonts w:cs="宋体"/>
          <w:b/>
          <w:bCs/>
          <w:w w:val="99"/>
          <w:lang w:eastAsia="zh-CN"/>
        </w:rPr>
        <w:t xml:space="preserve"> </w:t>
      </w:r>
    </w:p>
    <w:p w:rsidR="004C544C" w:rsidRDefault="004C544C" w:rsidP="004C544C">
      <w:pPr>
        <w:spacing w:before="36" w:line="352" w:lineRule="auto"/>
        <w:ind w:left="120" w:right="4357" w:firstLine="479"/>
        <w:rPr>
          <w:rFonts w:ascii="宋体" w:eastAsia="宋体" w:hAnsi="宋体" w:cs="宋体"/>
          <w:sz w:val="24"/>
          <w:szCs w:val="24"/>
          <w:lang w:eastAsia="zh-CN"/>
        </w:rPr>
      </w:pPr>
      <w:r>
        <w:rPr>
          <w:rFonts w:ascii="宋体" w:eastAsia="宋体" w:hAnsi="宋体" w:cs="宋体"/>
          <w:sz w:val="24"/>
          <w:szCs w:val="24"/>
          <w:lang w:eastAsia="zh-CN"/>
        </w:rPr>
        <w:t>自本公告发布之日起</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5</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个工作日 </w:t>
      </w:r>
    </w:p>
    <w:p w:rsidR="004C544C" w:rsidRDefault="004C544C" w:rsidP="004C544C">
      <w:pPr>
        <w:spacing w:before="36" w:line="352" w:lineRule="auto"/>
        <w:ind w:left="120" w:right="4357" w:firstLine="22"/>
        <w:rPr>
          <w:rFonts w:ascii="宋体" w:eastAsia="宋体" w:hAnsi="宋体" w:cs="宋体"/>
          <w:sz w:val="24"/>
          <w:szCs w:val="24"/>
          <w:lang w:eastAsia="zh-CN"/>
        </w:rPr>
      </w:pPr>
      <w:r>
        <w:rPr>
          <w:rFonts w:ascii="宋体" w:eastAsia="宋体" w:hAnsi="宋体" w:cs="宋体"/>
          <w:b/>
          <w:bCs/>
          <w:sz w:val="24"/>
          <w:szCs w:val="24"/>
          <w:lang w:eastAsia="zh-CN"/>
        </w:rPr>
        <w:t>七、其他补充事宜</w:t>
      </w:r>
      <w:r>
        <w:rPr>
          <w:rFonts w:ascii="宋体" w:eastAsia="宋体" w:hAnsi="宋体" w:cs="宋体"/>
          <w:b/>
          <w:bCs/>
          <w:w w:val="99"/>
          <w:sz w:val="24"/>
          <w:szCs w:val="24"/>
          <w:lang w:eastAsia="zh-CN"/>
        </w:rPr>
        <w:t xml:space="preserve"> </w:t>
      </w:r>
    </w:p>
    <w:p w:rsidR="004C544C" w:rsidRDefault="004C544C" w:rsidP="0057152A">
      <w:pPr>
        <w:spacing w:before="36" w:line="357" w:lineRule="auto"/>
        <w:ind w:left="120" w:right="1796" w:firstLine="482"/>
        <w:jc w:val="both"/>
        <w:rPr>
          <w:rFonts w:ascii="宋体" w:eastAsia="宋体" w:hAnsi="宋体" w:cs="宋体"/>
          <w:sz w:val="24"/>
          <w:szCs w:val="24"/>
          <w:lang w:eastAsia="zh-CN"/>
        </w:rPr>
      </w:pPr>
      <w:r>
        <w:rPr>
          <w:rFonts w:ascii="宋体" w:eastAsia="宋体" w:hAnsi="宋体" w:cs="宋体" w:hint="eastAsia"/>
          <w:b/>
          <w:bCs/>
          <w:spacing w:val="1"/>
          <w:w w:val="95"/>
          <w:sz w:val="24"/>
          <w:szCs w:val="24"/>
          <w:lang w:eastAsia="zh-CN"/>
        </w:rPr>
        <w:t>1</w:t>
      </w:r>
      <w:r>
        <w:rPr>
          <w:rFonts w:ascii="宋体" w:eastAsia="宋体" w:hAnsi="宋体" w:cs="宋体"/>
          <w:b/>
          <w:bCs/>
          <w:spacing w:val="-153"/>
          <w:w w:val="95"/>
          <w:sz w:val="24"/>
          <w:szCs w:val="24"/>
          <w:lang w:eastAsia="zh-CN"/>
        </w:rPr>
        <w:t>、</w:t>
      </w:r>
      <w:r>
        <w:rPr>
          <w:rFonts w:ascii="宋体" w:eastAsia="宋体" w:hAnsi="宋体" w:cs="宋体"/>
          <w:b/>
          <w:bCs/>
          <w:w w:val="95"/>
          <w:sz w:val="24"/>
          <w:szCs w:val="24"/>
          <w:lang w:eastAsia="zh-CN"/>
        </w:rPr>
        <w:t>《</w:t>
      </w:r>
      <w:r>
        <w:rPr>
          <w:rFonts w:ascii="宋体" w:eastAsia="宋体" w:hAnsi="宋体" w:cs="宋体"/>
          <w:b/>
          <w:bCs/>
          <w:spacing w:val="1"/>
          <w:w w:val="95"/>
          <w:sz w:val="24"/>
          <w:szCs w:val="24"/>
          <w:lang w:eastAsia="zh-CN"/>
        </w:rPr>
        <w:t>竞</w:t>
      </w:r>
      <w:r>
        <w:rPr>
          <w:rFonts w:ascii="宋体" w:eastAsia="宋体" w:hAnsi="宋体" w:cs="宋体"/>
          <w:b/>
          <w:bCs/>
          <w:w w:val="95"/>
          <w:sz w:val="24"/>
          <w:szCs w:val="24"/>
          <w:lang w:eastAsia="zh-CN"/>
        </w:rPr>
        <w:t>争性</w:t>
      </w:r>
      <w:r>
        <w:rPr>
          <w:rFonts w:ascii="宋体" w:eastAsia="宋体" w:hAnsi="宋体" w:cs="宋体" w:hint="eastAsia"/>
          <w:b/>
          <w:bCs/>
          <w:spacing w:val="1"/>
          <w:w w:val="95"/>
          <w:sz w:val="24"/>
          <w:szCs w:val="24"/>
          <w:lang w:eastAsia="zh-CN"/>
        </w:rPr>
        <w:t>谈判</w:t>
      </w:r>
      <w:r>
        <w:rPr>
          <w:rFonts w:ascii="宋体" w:eastAsia="宋体" w:hAnsi="宋体" w:cs="宋体"/>
          <w:b/>
          <w:bCs/>
          <w:spacing w:val="1"/>
          <w:w w:val="95"/>
          <w:sz w:val="24"/>
          <w:szCs w:val="24"/>
          <w:lang w:eastAsia="zh-CN"/>
        </w:rPr>
        <w:t>文</w:t>
      </w:r>
      <w:r>
        <w:rPr>
          <w:rFonts w:ascii="宋体" w:eastAsia="宋体" w:hAnsi="宋体" w:cs="宋体"/>
          <w:b/>
          <w:bCs/>
          <w:w w:val="95"/>
          <w:sz w:val="24"/>
          <w:szCs w:val="24"/>
          <w:lang w:eastAsia="zh-CN"/>
        </w:rPr>
        <w:t>件</w:t>
      </w:r>
      <w:r>
        <w:rPr>
          <w:rFonts w:ascii="宋体" w:eastAsia="宋体" w:hAnsi="宋体" w:cs="宋体"/>
          <w:b/>
          <w:bCs/>
          <w:spacing w:val="-38"/>
          <w:w w:val="95"/>
          <w:sz w:val="24"/>
          <w:szCs w:val="24"/>
          <w:lang w:eastAsia="zh-CN"/>
        </w:rPr>
        <w:t>》</w:t>
      </w:r>
      <w:r>
        <w:rPr>
          <w:rFonts w:ascii="宋体" w:eastAsia="宋体" w:hAnsi="宋体" w:cs="宋体"/>
          <w:b/>
          <w:bCs/>
          <w:spacing w:val="1"/>
          <w:w w:val="95"/>
          <w:sz w:val="24"/>
          <w:szCs w:val="24"/>
          <w:lang w:eastAsia="zh-CN"/>
        </w:rPr>
        <w:t>澄</w:t>
      </w:r>
      <w:r>
        <w:rPr>
          <w:rFonts w:ascii="宋体" w:eastAsia="宋体" w:hAnsi="宋体" w:cs="宋体"/>
          <w:b/>
          <w:bCs/>
          <w:w w:val="95"/>
          <w:sz w:val="24"/>
          <w:szCs w:val="24"/>
          <w:lang w:eastAsia="zh-CN"/>
        </w:rPr>
        <w:t>清</w:t>
      </w:r>
      <w:r>
        <w:rPr>
          <w:rFonts w:ascii="宋体" w:eastAsia="宋体" w:hAnsi="宋体" w:cs="宋体"/>
          <w:b/>
          <w:bCs/>
          <w:spacing w:val="1"/>
          <w:w w:val="95"/>
          <w:sz w:val="24"/>
          <w:szCs w:val="24"/>
          <w:lang w:eastAsia="zh-CN"/>
        </w:rPr>
        <w:t>与</w:t>
      </w:r>
      <w:r>
        <w:rPr>
          <w:rFonts w:ascii="宋体" w:eastAsia="宋体" w:hAnsi="宋体" w:cs="宋体"/>
          <w:b/>
          <w:bCs/>
          <w:w w:val="95"/>
          <w:sz w:val="24"/>
          <w:szCs w:val="24"/>
          <w:lang w:eastAsia="zh-CN"/>
        </w:rPr>
        <w:t>更正</w:t>
      </w:r>
      <w:r>
        <w:rPr>
          <w:rFonts w:ascii="宋体" w:eastAsia="宋体" w:hAnsi="宋体" w:cs="宋体"/>
          <w:b/>
          <w:bCs/>
          <w:spacing w:val="1"/>
          <w:w w:val="95"/>
          <w:sz w:val="24"/>
          <w:szCs w:val="24"/>
          <w:lang w:eastAsia="zh-CN"/>
        </w:rPr>
        <w:t>内</w:t>
      </w:r>
      <w:r>
        <w:rPr>
          <w:rFonts w:ascii="宋体" w:eastAsia="宋体" w:hAnsi="宋体" w:cs="宋体"/>
          <w:b/>
          <w:bCs/>
          <w:w w:val="95"/>
          <w:sz w:val="24"/>
          <w:szCs w:val="24"/>
          <w:lang w:eastAsia="zh-CN"/>
        </w:rPr>
        <w:t>容</w:t>
      </w:r>
      <w:r>
        <w:rPr>
          <w:rFonts w:ascii="宋体" w:eastAsia="宋体" w:hAnsi="宋体" w:cs="宋体"/>
          <w:b/>
          <w:bCs/>
          <w:spacing w:val="1"/>
          <w:w w:val="95"/>
          <w:sz w:val="24"/>
          <w:szCs w:val="24"/>
          <w:lang w:eastAsia="zh-CN"/>
        </w:rPr>
        <w:t>获</w:t>
      </w:r>
      <w:r>
        <w:rPr>
          <w:rFonts w:ascii="宋体" w:eastAsia="宋体" w:hAnsi="宋体" w:cs="宋体"/>
          <w:b/>
          <w:bCs/>
          <w:w w:val="95"/>
          <w:sz w:val="24"/>
          <w:szCs w:val="24"/>
          <w:lang w:eastAsia="zh-CN"/>
        </w:rPr>
        <w:t>取方</w:t>
      </w:r>
      <w:r>
        <w:rPr>
          <w:rFonts w:ascii="宋体" w:eastAsia="宋体" w:hAnsi="宋体" w:cs="宋体"/>
          <w:b/>
          <w:bCs/>
          <w:spacing w:val="4"/>
          <w:w w:val="95"/>
          <w:sz w:val="24"/>
          <w:szCs w:val="24"/>
          <w:lang w:eastAsia="zh-CN"/>
        </w:rPr>
        <w:t>式</w:t>
      </w:r>
      <w:r>
        <w:rPr>
          <w:rFonts w:ascii="宋体" w:eastAsia="宋体" w:hAnsi="宋体" w:cs="宋体"/>
          <w:spacing w:val="-38"/>
          <w:w w:val="95"/>
          <w:sz w:val="24"/>
          <w:szCs w:val="24"/>
          <w:lang w:eastAsia="zh-CN"/>
        </w:rPr>
        <w:t>：</w:t>
      </w:r>
      <w:r>
        <w:rPr>
          <w:rFonts w:ascii="宋体" w:eastAsia="宋体" w:hAnsi="宋体" w:cs="宋体"/>
          <w:w w:val="95"/>
          <w:sz w:val="24"/>
          <w:szCs w:val="24"/>
          <w:lang w:eastAsia="zh-CN"/>
        </w:rPr>
        <w:t>供应商应随时关</w:t>
      </w:r>
      <w:r>
        <w:rPr>
          <w:rFonts w:ascii="宋体" w:eastAsia="宋体" w:hAnsi="宋体" w:cs="宋体"/>
          <w:spacing w:val="-3"/>
          <w:w w:val="95"/>
          <w:sz w:val="24"/>
          <w:szCs w:val="24"/>
          <w:lang w:eastAsia="zh-CN"/>
        </w:rPr>
        <w:t>注</w:t>
      </w:r>
      <w:r>
        <w:rPr>
          <w:rFonts w:ascii="宋体" w:eastAsia="宋体" w:hAnsi="宋体" w:cs="宋体"/>
          <w:w w:val="95"/>
          <w:sz w:val="24"/>
          <w:szCs w:val="24"/>
          <w:lang w:eastAsia="zh-CN"/>
        </w:rPr>
        <w:t>该网站</w:t>
      </w:r>
      <w:r>
        <w:rPr>
          <w:rFonts w:ascii="宋体" w:eastAsia="宋体" w:hAnsi="宋体" w:cs="宋体"/>
          <w:sz w:val="24"/>
          <w:szCs w:val="24"/>
          <w:lang w:eastAsia="zh-CN"/>
        </w:rPr>
        <w:lastRenderedPageBreak/>
        <w:t>及业务系统发出的澄清与更正内容</w:t>
      </w:r>
      <w:r>
        <w:rPr>
          <w:rFonts w:ascii="宋体" w:eastAsia="宋体" w:hAnsi="宋体" w:cs="宋体"/>
          <w:spacing w:val="-48"/>
          <w:sz w:val="24"/>
          <w:szCs w:val="24"/>
          <w:lang w:eastAsia="zh-CN"/>
        </w:rPr>
        <w:t>，</w:t>
      </w:r>
      <w:r>
        <w:rPr>
          <w:rFonts w:ascii="宋体" w:eastAsia="宋体" w:hAnsi="宋体" w:cs="宋体"/>
          <w:sz w:val="24"/>
          <w:szCs w:val="24"/>
          <w:lang w:eastAsia="zh-CN"/>
        </w:rPr>
        <w:t>如因供应商未及时上网查询</w:t>
      </w:r>
      <w:r>
        <w:rPr>
          <w:rFonts w:ascii="宋体" w:eastAsia="宋体" w:hAnsi="宋体" w:cs="宋体"/>
          <w:spacing w:val="-48"/>
          <w:sz w:val="24"/>
          <w:szCs w:val="24"/>
          <w:lang w:eastAsia="zh-CN"/>
        </w:rPr>
        <w:t>，</w:t>
      </w:r>
      <w:r>
        <w:rPr>
          <w:rFonts w:ascii="宋体" w:eastAsia="宋体" w:hAnsi="宋体" w:cs="宋体"/>
          <w:sz w:val="24"/>
          <w:szCs w:val="24"/>
          <w:lang w:eastAsia="zh-CN"/>
        </w:rPr>
        <w:t xml:space="preserve">后果由供应商 </w:t>
      </w:r>
      <w:r>
        <w:rPr>
          <w:rFonts w:ascii="宋体" w:eastAsia="宋体" w:hAnsi="宋体" w:cs="宋体"/>
          <w:spacing w:val="-1"/>
          <w:sz w:val="24"/>
          <w:szCs w:val="24"/>
          <w:lang w:eastAsia="zh-CN"/>
        </w:rPr>
        <w:t>自行承担；</w:t>
      </w:r>
      <w:r>
        <w:rPr>
          <w:rFonts w:ascii="宋体" w:eastAsia="宋体" w:hAnsi="宋体" w:cs="宋体"/>
          <w:sz w:val="24"/>
          <w:szCs w:val="24"/>
          <w:lang w:eastAsia="zh-CN"/>
        </w:rPr>
        <w:t xml:space="preserve"> </w:t>
      </w:r>
    </w:p>
    <w:p w:rsidR="00E03D54" w:rsidRPr="00A47BA3" w:rsidRDefault="00E03D54" w:rsidP="0057152A">
      <w:pPr>
        <w:spacing w:before="36" w:line="357" w:lineRule="auto"/>
        <w:ind w:left="120" w:right="1796" w:firstLine="482"/>
        <w:jc w:val="both"/>
        <w:rPr>
          <w:rFonts w:cs="宋体"/>
          <w:spacing w:val="3"/>
          <w:lang w:eastAsia="zh-CN"/>
        </w:rPr>
      </w:pPr>
      <w:r>
        <w:rPr>
          <w:rFonts w:cs="宋体" w:hint="eastAsia"/>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sidRPr="00A47BA3">
        <w:rPr>
          <w:rFonts w:ascii="宋体" w:eastAsia="宋体" w:hAnsi="宋体" w:cs="宋体"/>
          <w:sz w:val="24"/>
          <w:szCs w:val="24"/>
          <w:lang w:eastAsia="zh-CN"/>
        </w:rPr>
        <w:t>在</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u w:val="single"/>
          <w:lang w:eastAsia="zh-CN"/>
        </w:rPr>
        <w:t>202</w:t>
      </w:r>
      <w:r w:rsidR="00B73A2D">
        <w:rPr>
          <w:rFonts w:ascii="宋体" w:eastAsia="宋体" w:hAnsi="宋体" w:cs="宋体" w:hint="eastAsia"/>
          <w:sz w:val="24"/>
          <w:szCs w:val="24"/>
          <w:u w:val="single"/>
          <w:lang w:eastAsia="zh-CN"/>
        </w:rPr>
        <w:t>3</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年</w:t>
      </w:r>
      <w:r w:rsidRPr="00A47BA3">
        <w:rPr>
          <w:rFonts w:ascii="宋体" w:eastAsia="宋体" w:hAnsi="宋体" w:cs="宋体" w:hint="eastAsia"/>
          <w:sz w:val="24"/>
          <w:szCs w:val="24"/>
          <w:u w:val="single"/>
          <w:lang w:eastAsia="zh-CN"/>
        </w:rPr>
        <w:t xml:space="preserve"> </w:t>
      </w:r>
      <w:r w:rsidR="00484DFF">
        <w:rPr>
          <w:rFonts w:ascii="宋体" w:eastAsia="宋体" w:hAnsi="宋体" w:cs="宋体" w:hint="eastAsia"/>
          <w:sz w:val="24"/>
          <w:szCs w:val="24"/>
          <w:u w:val="single"/>
          <w:lang w:eastAsia="zh-CN"/>
        </w:rPr>
        <w:t>4</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月</w:t>
      </w:r>
      <w:r w:rsidR="006C2C43">
        <w:rPr>
          <w:rFonts w:ascii="宋体" w:eastAsia="宋体" w:hAnsi="宋体" w:cs="宋体" w:hint="eastAsia"/>
          <w:sz w:val="24"/>
          <w:szCs w:val="24"/>
          <w:u w:val="single"/>
          <w:lang w:eastAsia="zh-CN"/>
        </w:rPr>
        <w:t xml:space="preserve"> 26</w:t>
      </w:r>
      <w:r w:rsidR="00A47BA3" w:rsidRPr="00A47BA3">
        <w:rPr>
          <w:rFonts w:ascii="宋体" w:eastAsia="宋体" w:hAnsi="宋体" w:cs="宋体" w:hint="eastAsia"/>
          <w:sz w:val="24"/>
          <w:szCs w:val="24"/>
          <w:u w:val="single"/>
          <w:lang w:eastAsia="zh-CN"/>
        </w:rPr>
        <w:t xml:space="preserve"> </w:t>
      </w:r>
      <w:r w:rsidR="00A47BA3" w:rsidRPr="00A47BA3">
        <w:rPr>
          <w:rFonts w:ascii="宋体" w:eastAsia="宋体" w:hAnsi="宋体" w:cs="宋体" w:hint="eastAsia"/>
          <w:sz w:val="24"/>
          <w:szCs w:val="24"/>
          <w:lang w:eastAsia="zh-CN"/>
        </w:rPr>
        <w:t>日</w:t>
      </w:r>
      <w:r w:rsidRPr="00A47BA3">
        <w:rPr>
          <w:rFonts w:ascii="宋体" w:eastAsia="宋体" w:hAnsi="宋体" w:cs="宋体"/>
          <w:sz w:val="24"/>
          <w:szCs w:val="24"/>
          <w:u w:val="single"/>
          <w:lang w:eastAsia="zh-CN"/>
        </w:rPr>
        <w:t xml:space="preserve"> </w:t>
      </w:r>
      <w:r w:rsidRPr="00A47BA3">
        <w:rPr>
          <w:rFonts w:ascii="宋体" w:eastAsia="宋体" w:hAnsi="宋体" w:cs="宋体" w:hint="eastAsia"/>
          <w:sz w:val="24"/>
          <w:szCs w:val="24"/>
          <w:u w:val="single"/>
          <w:lang w:eastAsia="zh-CN"/>
        </w:rPr>
        <w:t>14</w:t>
      </w:r>
      <w:r w:rsidR="00A47BA3" w:rsidRPr="00A47BA3">
        <w:rPr>
          <w:rFonts w:ascii="宋体" w:eastAsia="宋体" w:hAnsi="宋体" w:cs="宋体" w:hint="eastAsia"/>
          <w:sz w:val="24"/>
          <w:szCs w:val="24"/>
          <w:u w:val="single"/>
          <w:lang w:eastAsia="zh-CN"/>
        </w:rPr>
        <w:t>：</w:t>
      </w:r>
      <w:r w:rsidR="00A47BA3">
        <w:rPr>
          <w:rFonts w:cs="宋体" w:hint="eastAsia"/>
          <w:u w:val="single"/>
          <w:lang w:eastAsia="zh-CN"/>
        </w:rPr>
        <w:t>00</w:t>
      </w:r>
      <w:r w:rsidRPr="00A47BA3">
        <w:rPr>
          <w:rFonts w:ascii="宋体" w:eastAsia="宋体" w:hAnsi="宋体" w:cs="宋体"/>
          <w:sz w:val="24"/>
          <w:szCs w:val="24"/>
          <w:u w:val="single"/>
          <w:lang w:eastAsia="zh-CN"/>
        </w:rPr>
        <w:t xml:space="preserve"> </w:t>
      </w:r>
      <w:r w:rsidRPr="00A47BA3">
        <w:rPr>
          <w:rFonts w:ascii="宋体" w:eastAsia="宋体" w:hAnsi="宋体" w:cs="宋体"/>
          <w:sz w:val="24"/>
          <w:szCs w:val="24"/>
          <w:lang w:eastAsia="zh-CN"/>
        </w:rPr>
        <w:t>前从</w:t>
      </w:r>
      <w:r>
        <w:rPr>
          <w:rFonts w:cs="宋体"/>
          <w:lang w:eastAsia="zh-CN"/>
        </w:rPr>
        <w:t>其基本账户向</w:t>
      </w:r>
      <w:r>
        <w:rPr>
          <w:rFonts w:cs="宋体" w:hint="eastAsia"/>
          <w:spacing w:val="3"/>
          <w:lang w:eastAsia="zh-CN"/>
        </w:rPr>
        <w:t>织金县人民医院</w:t>
      </w:r>
      <w:r>
        <w:rPr>
          <w:rFonts w:cs="宋体"/>
          <w:spacing w:val="3"/>
          <w:lang w:eastAsia="zh-CN"/>
        </w:rPr>
        <w:t>一次性交纳投标保证金</w:t>
      </w:r>
      <w:r w:rsidR="002078D0">
        <w:rPr>
          <w:rFonts w:cs="宋体" w:hint="eastAsia"/>
          <w:spacing w:val="3"/>
          <w:u w:val="single" w:color="000000"/>
          <w:lang w:eastAsia="zh-CN"/>
        </w:rPr>
        <w:t>10</w:t>
      </w:r>
      <w:r w:rsidR="00A47BA3">
        <w:rPr>
          <w:rFonts w:cs="宋体" w:hint="eastAsia"/>
          <w:spacing w:val="3"/>
          <w:u w:val="single" w:color="000000"/>
          <w:lang w:eastAsia="zh-CN"/>
        </w:rPr>
        <w:t>000</w:t>
      </w:r>
      <w:r>
        <w:rPr>
          <w:rFonts w:cs="宋体"/>
          <w:spacing w:val="3"/>
          <w:lang w:eastAsia="zh-CN"/>
        </w:rPr>
        <w:t>元人民币（以</w:t>
      </w:r>
      <w:r>
        <w:rPr>
          <w:rFonts w:cs="宋体" w:hint="eastAsia"/>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sidRPr="00A47BA3">
        <w:rPr>
          <w:rFonts w:cs="宋体"/>
          <w:spacing w:val="3"/>
          <w:lang w:eastAsia="zh-CN"/>
        </w:rPr>
        <w:t>保证金）。保证金交纳方式：基本账户以银行转账、支票、汇票、本票等非现金形式提交，且确保在</w:t>
      </w:r>
      <w:r w:rsidR="00A47BA3" w:rsidRPr="00A47BA3">
        <w:rPr>
          <w:rFonts w:cs="宋体" w:hint="eastAsia"/>
          <w:spacing w:val="3"/>
          <w:u w:val="single"/>
          <w:lang w:eastAsia="zh-CN"/>
        </w:rPr>
        <w:t xml:space="preserve"> </w:t>
      </w:r>
      <w:r w:rsidRPr="00A47BA3">
        <w:rPr>
          <w:rFonts w:cs="宋体"/>
          <w:spacing w:val="3"/>
          <w:u w:val="single"/>
          <w:lang w:eastAsia="zh-CN"/>
        </w:rPr>
        <w:t>202</w:t>
      </w:r>
      <w:r w:rsidR="001F6197">
        <w:rPr>
          <w:rFonts w:cs="宋体" w:hint="eastAsia"/>
          <w:spacing w:val="3"/>
          <w:u w:val="single"/>
          <w:lang w:eastAsia="zh-CN"/>
        </w:rPr>
        <w:t>3</w:t>
      </w:r>
      <w:r w:rsidRPr="00A47BA3">
        <w:rPr>
          <w:rFonts w:cs="宋体"/>
          <w:spacing w:val="3"/>
          <w:u w:val="single"/>
          <w:lang w:eastAsia="zh-CN"/>
        </w:rPr>
        <w:t xml:space="preserve"> </w:t>
      </w:r>
      <w:r w:rsidRPr="00A47BA3">
        <w:rPr>
          <w:rFonts w:cs="宋体"/>
          <w:spacing w:val="3"/>
          <w:lang w:eastAsia="zh-CN"/>
        </w:rPr>
        <w:t>年</w:t>
      </w:r>
      <w:r w:rsidRPr="00A47BA3">
        <w:rPr>
          <w:rFonts w:cs="宋体"/>
          <w:spacing w:val="3"/>
          <w:u w:val="single"/>
          <w:lang w:eastAsia="zh-CN"/>
        </w:rPr>
        <w:t xml:space="preserve"> </w:t>
      </w:r>
      <w:r w:rsidR="00484DFF">
        <w:rPr>
          <w:rFonts w:cs="宋体" w:hint="eastAsia"/>
          <w:spacing w:val="3"/>
          <w:u w:val="single"/>
          <w:lang w:eastAsia="zh-CN"/>
        </w:rPr>
        <w:t>4</w:t>
      </w:r>
      <w:r w:rsidRPr="00A47BA3">
        <w:rPr>
          <w:rFonts w:cs="宋体"/>
          <w:spacing w:val="3"/>
          <w:u w:val="single"/>
          <w:lang w:eastAsia="zh-CN"/>
        </w:rPr>
        <w:t xml:space="preserve"> </w:t>
      </w:r>
      <w:r w:rsidRPr="00A47BA3">
        <w:rPr>
          <w:rFonts w:cs="宋体"/>
          <w:spacing w:val="3"/>
          <w:lang w:eastAsia="zh-CN"/>
        </w:rPr>
        <w:t>月</w:t>
      </w:r>
      <w:r w:rsidRPr="00A47BA3">
        <w:rPr>
          <w:rFonts w:cs="宋体"/>
          <w:spacing w:val="3"/>
          <w:u w:val="single"/>
          <w:lang w:eastAsia="zh-CN"/>
        </w:rPr>
        <w:t xml:space="preserve"> </w:t>
      </w:r>
      <w:r w:rsidR="006C2C43">
        <w:rPr>
          <w:rFonts w:cs="宋体" w:hint="eastAsia"/>
          <w:spacing w:val="3"/>
          <w:u w:val="single"/>
          <w:lang w:eastAsia="zh-CN"/>
        </w:rPr>
        <w:t>26</w:t>
      </w:r>
      <w:r w:rsidR="00A47BA3" w:rsidRPr="00A47BA3">
        <w:rPr>
          <w:rFonts w:cs="宋体" w:hint="eastAsia"/>
          <w:spacing w:val="3"/>
          <w:u w:val="single"/>
          <w:lang w:eastAsia="zh-CN"/>
        </w:rPr>
        <w:t xml:space="preserve"> </w:t>
      </w:r>
      <w:r w:rsidRPr="00A47BA3">
        <w:rPr>
          <w:rFonts w:cs="宋体"/>
          <w:spacing w:val="3"/>
          <w:lang w:eastAsia="zh-CN"/>
        </w:rPr>
        <w:t>日</w:t>
      </w:r>
      <w:r w:rsidRPr="00A47BA3">
        <w:rPr>
          <w:rFonts w:cs="宋体"/>
          <w:spacing w:val="3"/>
          <w:u w:val="single"/>
          <w:lang w:eastAsia="zh-CN"/>
        </w:rPr>
        <w:t xml:space="preserve"> </w:t>
      </w:r>
      <w:r w:rsidRPr="00A47BA3">
        <w:rPr>
          <w:rFonts w:cs="宋体" w:hint="eastAsia"/>
          <w:spacing w:val="3"/>
          <w:u w:val="single"/>
          <w:lang w:eastAsia="zh-CN"/>
        </w:rPr>
        <w:t>14</w:t>
      </w:r>
      <w:r w:rsidR="00A47BA3" w:rsidRPr="00A47BA3">
        <w:rPr>
          <w:rFonts w:cs="宋体" w:hint="eastAsia"/>
          <w:spacing w:val="3"/>
          <w:u w:val="single"/>
          <w:lang w:eastAsia="zh-CN"/>
        </w:rPr>
        <w:t>：</w:t>
      </w:r>
      <w:r w:rsidRPr="00A47BA3">
        <w:rPr>
          <w:rFonts w:cs="宋体"/>
          <w:spacing w:val="3"/>
          <w:u w:val="single"/>
          <w:lang w:eastAsia="zh-CN"/>
        </w:rPr>
        <w:t xml:space="preserve">00 </w:t>
      </w:r>
      <w:r w:rsidRPr="00A47BA3">
        <w:rPr>
          <w:rFonts w:cs="宋体"/>
          <w:spacing w:val="3"/>
          <w:lang w:eastAsia="zh-CN"/>
        </w:rPr>
        <w:t>前到账成功，否则，责任由供应商自行承担。</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账号：52001696436050001537</w:t>
      </w:r>
    </w:p>
    <w:p w:rsidR="004C544C" w:rsidRDefault="004C544C" w:rsidP="004C544C">
      <w:pPr>
        <w:pStyle w:val="a5"/>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4C544C" w:rsidRDefault="004C544C" w:rsidP="004C544C">
      <w:pPr>
        <w:pStyle w:val="a5"/>
        <w:snapToGrid w:val="0"/>
        <w:spacing w:before="31" w:line="360" w:lineRule="auto"/>
        <w:ind w:left="1076" w:right="4972"/>
        <w:contextualSpacing/>
        <w:rPr>
          <w:rFonts w:cs="宋体"/>
          <w:lang w:eastAsia="zh-CN"/>
        </w:rPr>
      </w:pPr>
      <w:r>
        <w:rPr>
          <w:lang w:eastAsia="zh-CN"/>
        </w:rPr>
        <w:t>联系电话（传真）：</w:t>
      </w:r>
      <w:r>
        <w:rPr>
          <w:rFonts w:cs="宋体" w:hint="eastAsia"/>
          <w:lang w:eastAsia="zh-CN"/>
        </w:rPr>
        <w:t>0857-7622140</w:t>
      </w:r>
      <w:r>
        <w:rPr>
          <w:rFonts w:cs="宋体"/>
          <w:lang w:eastAsia="zh-CN"/>
        </w:rPr>
        <w:t xml:space="preserve"> </w:t>
      </w:r>
    </w:p>
    <w:p w:rsidR="004C544C" w:rsidRDefault="004C544C" w:rsidP="004C544C">
      <w:pPr>
        <w:spacing w:before="154" w:line="357" w:lineRule="auto"/>
        <w:ind w:left="120" w:right="4357"/>
        <w:rPr>
          <w:rFonts w:ascii="宋体" w:eastAsia="宋体" w:hAnsi="宋体" w:cs="宋体"/>
          <w:b/>
          <w:bCs/>
          <w:spacing w:val="36"/>
          <w:w w:val="99"/>
          <w:sz w:val="24"/>
          <w:szCs w:val="24"/>
          <w:lang w:eastAsia="zh-CN"/>
        </w:rPr>
      </w:pPr>
      <w:r>
        <w:rPr>
          <w:rFonts w:ascii="宋体" w:eastAsia="宋体" w:hAnsi="宋体" w:cs="宋体"/>
          <w:b/>
          <w:bCs/>
          <w:sz w:val="24"/>
          <w:szCs w:val="24"/>
          <w:lang w:eastAsia="zh-CN"/>
        </w:rPr>
        <w:t>八、凡对本次采购提出询问，请按以下方式联系。</w:t>
      </w:r>
      <w:r>
        <w:rPr>
          <w:rFonts w:ascii="宋体" w:eastAsia="宋体" w:hAnsi="宋体" w:cs="宋体"/>
          <w:b/>
          <w:bCs/>
          <w:spacing w:val="36"/>
          <w:w w:val="99"/>
          <w:sz w:val="24"/>
          <w:szCs w:val="24"/>
          <w:lang w:eastAsia="zh-CN"/>
        </w:rPr>
        <w:t xml:space="preserve"> </w:t>
      </w:r>
    </w:p>
    <w:p w:rsidR="004C544C" w:rsidRDefault="004C544C" w:rsidP="004C544C">
      <w:pPr>
        <w:spacing w:before="154" w:line="357" w:lineRule="auto"/>
        <w:ind w:left="120" w:right="4357"/>
        <w:rPr>
          <w:rFonts w:ascii="宋体" w:eastAsia="宋体" w:hAnsi="宋体" w:cs="宋体"/>
          <w:sz w:val="24"/>
          <w:szCs w:val="24"/>
          <w:lang w:eastAsia="zh-CN"/>
        </w:rPr>
      </w:pPr>
      <w:r>
        <w:rPr>
          <w:rFonts w:ascii="宋体" w:eastAsia="宋体" w:hAnsi="宋体" w:cs="宋体"/>
          <w:spacing w:val="-1"/>
          <w:sz w:val="24"/>
          <w:szCs w:val="24"/>
          <w:lang w:eastAsia="zh-CN"/>
        </w:rPr>
        <w:t>1.采购人信息</w:t>
      </w:r>
      <w:r>
        <w:rPr>
          <w:rFonts w:ascii="宋体" w:eastAsia="宋体" w:hAnsi="宋体" w:cs="宋体"/>
          <w:sz w:val="24"/>
          <w:szCs w:val="24"/>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cs="宋体" w:hint="eastAsia"/>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联系方式：</w:t>
      </w:r>
      <w:r>
        <w:rPr>
          <w:rFonts w:cs="宋体" w:hint="eastAsia"/>
          <w:u w:val="single" w:color="000000"/>
          <w:lang w:eastAsia="zh-CN"/>
        </w:rPr>
        <w:t>周义发</w:t>
      </w:r>
      <w:r>
        <w:rPr>
          <w:rFonts w:cs="宋体"/>
          <w:u w:val="single" w:color="000000"/>
          <w:lang w:eastAsia="zh-CN"/>
        </w:rPr>
        <w:t>（</w:t>
      </w:r>
      <w:r>
        <w:rPr>
          <w:rFonts w:cs="宋体" w:hint="eastAsia"/>
          <w:u w:val="single" w:color="000000"/>
          <w:lang w:eastAsia="zh-CN"/>
        </w:rPr>
        <w:t>13985897950</w:t>
      </w:r>
      <w:r>
        <w:rPr>
          <w:rFonts w:cs="宋体"/>
          <w:u w:val="single" w:color="000000"/>
          <w:lang w:eastAsia="zh-CN"/>
        </w:rPr>
        <w:t>）</w:t>
      </w:r>
      <w:r>
        <w:rPr>
          <w:rFonts w:cs="宋体"/>
          <w:lang w:eastAsia="zh-CN"/>
        </w:rPr>
        <w:t xml:space="preserve">   </w:t>
      </w:r>
    </w:p>
    <w:p w:rsidR="004C544C" w:rsidRDefault="004C544C" w:rsidP="004C544C">
      <w:pPr>
        <w:pStyle w:val="Heading5"/>
        <w:spacing w:before="154" w:line="357" w:lineRule="auto"/>
        <w:ind w:left="122" w:right="1799" w:firstLine="683"/>
        <w:jc w:val="both"/>
        <w:rPr>
          <w:w w:val="95"/>
          <w:lang w:eastAsia="zh-CN"/>
        </w:rPr>
      </w:pPr>
      <w:r>
        <w:rPr>
          <w:w w:val="95"/>
          <w:lang w:eastAsia="zh-CN"/>
        </w:rPr>
        <w:t>敬告：</w:t>
      </w:r>
    </w:p>
    <w:p w:rsidR="004C544C" w:rsidRDefault="004C544C" w:rsidP="004C544C">
      <w:pPr>
        <w:pStyle w:val="Heading5"/>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rsidR="004C544C" w:rsidRPr="00410810" w:rsidRDefault="004C544C" w:rsidP="004C544C">
      <w:pPr>
        <w:pStyle w:val="Heading5"/>
        <w:spacing w:before="36" w:line="357" w:lineRule="auto"/>
        <w:ind w:left="122" w:right="1792" w:firstLine="441"/>
        <w:jc w:val="both"/>
        <w:rPr>
          <w:lang w:eastAsia="zh-CN"/>
        </w:rPr>
        <w:sectPr w:rsidR="004C544C" w:rsidRPr="00410810" w:rsidSect="001867E5">
          <w:footerReference w:type="default" r:id="rId7"/>
          <w:pgSz w:w="11910" w:h="16840"/>
          <w:pgMar w:top="1580" w:right="711" w:bottom="1160" w:left="1580" w:header="0" w:footer="975" w:gutter="0"/>
          <w:pgNumType w:start="1"/>
          <w:cols w:space="720"/>
        </w:sectPr>
      </w:pPr>
      <w:r>
        <w:rPr>
          <w:rFonts w:cs="宋体" w:hint="eastAsia"/>
          <w:spacing w:val="1"/>
          <w:w w:val="95"/>
          <w:lang w:eastAsia="zh-CN"/>
        </w:rPr>
        <w:t xml:space="preserve"> 2</w:t>
      </w:r>
      <w:r>
        <w:rPr>
          <w:spacing w:val="1"/>
          <w:w w:val="95"/>
          <w:lang w:eastAsia="zh-CN"/>
        </w:rPr>
        <w:t>、响应文件的制作、签到、采购操作必须完全符合</w:t>
      </w:r>
      <w:r w:rsidRPr="001B451F">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rsidR="004C544C" w:rsidRDefault="004C544C" w:rsidP="004C544C">
      <w:pPr>
        <w:spacing w:before="11"/>
        <w:rPr>
          <w:rFonts w:ascii="宋体" w:eastAsia="宋体" w:hAnsi="宋体" w:cs="宋体"/>
          <w:sz w:val="21"/>
          <w:szCs w:val="21"/>
          <w:lang w:eastAsia="zh-CN"/>
        </w:rPr>
      </w:pPr>
    </w:p>
    <w:p w:rsidR="004C544C" w:rsidRDefault="004C544C" w:rsidP="004C544C">
      <w:pPr>
        <w:pStyle w:val="2"/>
        <w:jc w:val="center"/>
        <w:rPr>
          <w:lang w:eastAsia="zh-CN"/>
        </w:rPr>
      </w:pPr>
      <w:bookmarkStart w:id="2" w:name="_Toc97631075"/>
      <w:r>
        <w:rPr>
          <w:lang w:eastAsia="zh-CN"/>
        </w:rPr>
        <w:t>第二章</w:t>
      </w:r>
      <w:r>
        <w:rPr>
          <w:lang w:eastAsia="zh-CN"/>
        </w:rPr>
        <w:tab/>
      </w:r>
      <w:r>
        <w:rPr>
          <w:rFonts w:eastAsiaTheme="minorEastAsia" w:hint="eastAsia"/>
          <w:lang w:eastAsia="zh-CN"/>
        </w:rPr>
        <w:t>竞争性谈判</w:t>
      </w:r>
      <w:r>
        <w:rPr>
          <w:lang w:eastAsia="zh-CN"/>
        </w:rPr>
        <w:t>内容</w:t>
      </w:r>
      <w:bookmarkEnd w:id="2"/>
    </w:p>
    <w:p w:rsidR="004C544C" w:rsidRDefault="004C544C" w:rsidP="004C544C">
      <w:pPr>
        <w:rPr>
          <w:rFonts w:ascii="PMingLiU" w:hAnsi="PMingLiU" w:cs="PMingLiU"/>
          <w:lang w:eastAsia="zh-CN"/>
        </w:rPr>
      </w:pPr>
    </w:p>
    <w:p w:rsidR="00622EFF" w:rsidRDefault="004C544C" w:rsidP="00622EFF">
      <w:pPr>
        <w:pStyle w:val="a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cs="宋体" w:hint="eastAsia"/>
          <w:lang w:eastAsia="zh-CN"/>
        </w:rPr>
        <w:t>到织金县人民医院基建科周义发处提取</w:t>
      </w:r>
      <w:r>
        <w:rPr>
          <w:rFonts w:cs="宋体"/>
          <w:spacing w:val="-118"/>
          <w:lang w:eastAsia="zh-CN"/>
        </w:rPr>
        <w:t>）</w:t>
      </w:r>
      <w:r w:rsidR="00622EFF">
        <w:rPr>
          <w:rFonts w:cs="宋体" w:hint="eastAsia"/>
          <w:spacing w:val="-118"/>
          <w:lang w:eastAsia="zh-CN"/>
        </w:rPr>
        <w:t>)</w:t>
      </w:r>
    </w:p>
    <w:p w:rsidR="004C544C" w:rsidRPr="00622EFF" w:rsidRDefault="004C544C" w:rsidP="00622EFF">
      <w:pPr>
        <w:pStyle w:val="a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rsidR="004C544C" w:rsidRDefault="004C544C" w:rsidP="00622EFF">
      <w:pPr>
        <w:pStyle w:val="Heading5"/>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rsidR="004C544C" w:rsidRPr="00410810" w:rsidRDefault="004C544C" w:rsidP="004C544C">
      <w:pPr>
        <w:pStyle w:val="Heading5"/>
        <w:spacing w:before="36" w:line="357" w:lineRule="auto"/>
        <w:ind w:right="1366" w:firstLine="482"/>
        <w:rPr>
          <w:rFonts w:cs="宋体"/>
          <w:b w:val="0"/>
          <w:bCs w:val="0"/>
          <w:lang w:eastAsia="zh-CN"/>
        </w:rPr>
        <w:sectPr w:rsidR="004C544C" w:rsidRPr="00410810">
          <w:pgSz w:w="11910" w:h="16840"/>
          <w:pgMar w:top="1460" w:right="0" w:bottom="660" w:left="1680" w:header="0" w:footer="443" w:gutter="0"/>
          <w:cols w:space="720"/>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cs="宋体" w:hint="eastAsia"/>
          <w:lang w:eastAsia="zh-CN"/>
        </w:rPr>
        <w:t>谈判</w:t>
      </w:r>
      <w:r>
        <w:rPr>
          <w:rFonts w:cs="宋体"/>
          <w:lang w:eastAsia="zh-CN"/>
        </w:rPr>
        <w:t>文件》的要求。</w:t>
      </w:r>
      <w:r>
        <w:rPr>
          <w:rFonts w:cs="宋体"/>
          <w:w w:val="99"/>
          <w:lang w:eastAsia="zh-CN"/>
        </w:rPr>
        <w:t xml:space="preserve"> </w:t>
      </w:r>
    </w:p>
    <w:p w:rsidR="004C544C" w:rsidRDefault="004C544C" w:rsidP="004C544C">
      <w:pPr>
        <w:spacing w:before="11"/>
        <w:rPr>
          <w:rFonts w:ascii="宋体" w:eastAsia="宋体" w:hAnsi="宋体" w:cs="宋体"/>
          <w:b/>
          <w:bCs/>
          <w:sz w:val="21"/>
          <w:szCs w:val="21"/>
          <w:lang w:eastAsia="zh-CN"/>
        </w:rPr>
      </w:pPr>
    </w:p>
    <w:p w:rsidR="004C544C" w:rsidRPr="00410810" w:rsidRDefault="004C544C" w:rsidP="004C544C">
      <w:pPr>
        <w:pStyle w:val="2"/>
        <w:jc w:val="center"/>
        <w:rPr>
          <w:rFonts w:eastAsiaTheme="minorEastAsia"/>
          <w:lang w:eastAsia="zh-CN"/>
        </w:rPr>
      </w:pPr>
      <w:bookmarkStart w:id="3" w:name="_Toc95745406"/>
      <w:bookmarkStart w:id="4" w:name="_Toc97631076"/>
      <w:r>
        <w:rPr>
          <w:lang w:eastAsia="zh-CN"/>
        </w:rPr>
        <w:t>第</w:t>
      </w:r>
      <w:r w:rsidRPr="001867E5">
        <w:rPr>
          <w:lang w:eastAsia="zh-CN"/>
        </w:rPr>
        <w:t xml:space="preserve"> 3 </w:t>
      </w:r>
      <w:r>
        <w:rPr>
          <w:lang w:eastAsia="zh-CN"/>
        </w:rPr>
        <w:t>章</w:t>
      </w:r>
      <w:r>
        <w:rPr>
          <w:lang w:eastAsia="zh-CN"/>
        </w:rPr>
        <w:tab/>
      </w:r>
      <w:r>
        <w:rPr>
          <w:lang w:eastAsia="zh-CN"/>
        </w:rPr>
        <w:t>谈</w:t>
      </w:r>
      <w:r>
        <w:rPr>
          <w:lang w:eastAsia="zh-CN"/>
        </w:rPr>
        <w:t xml:space="preserve"> </w:t>
      </w:r>
      <w:r>
        <w:rPr>
          <w:lang w:eastAsia="zh-CN"/>
        </w:rPr>
        <w:t>判</w:t>
      </w:r>
      <w:r>
        <w:rPr>
          <w:spacing w:val="2"/>
          <w:lang w:eastAsia="zh-CN"/>
        </w:rPr>
        <w:t xml:space="preserve"> </w:t>
      </w:r>
      <w:r>
        <w:rPr>
          <w:lang w:eastAsia="zh-CN"/>
        </w:rPr>
        <w:t>须</w:t>
      </w:r>
      <w:r>
        <w:rPr>
          <w:lang w:eastAsia="zh-CN"/>
        </w:rPr>
        <w:t xml:space="preserve"> </w:t>
      </w:r>
      <w:r>
        <w:rPr>
          <w:lang w:eastAsia="zh-CN"/>
        </w:rPr>
        <w:t>知</w:t>
      </w:r>
      <w:bookmarkEnd w:id="3"/>
      <w:bookmarkEnd w:id="4"/>
    </w:p>
    <w:p w:rsidR="004C544C" w:rsidRDefault="004C544C" w:rsidP="004C544C">
      <w:pPr>
        <w:pStyle w:val="Heading8"/>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4C544C" w:rsidRDefault="004C544C" w:rsidP="004C544C">
      <w:pPr>
        <w:pStyle w:val="a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rsidR="004C544C" w:rsidRDefault="004C544C" w:rsidP="004C544C">
      <w:pPr>
        <w:pStyle w:val="a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4C544C" w:rsidRDefault="004C544C" w:rsidP="004C544C">
      <w:pPr>
        <w:pStyle w:val="a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4C544C" w:rsidRDefault="004C544C" w:rsidP="004C544C">
      <w:pPr>
        <w:pStyle w:val="a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4C544C" w:rsidRDefault="004C544C" w:rsidP="004C544C">
      <w:pPr>
        <w:pStyle w:val="a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sidRPr="001F13B8">
        <w:rPr>
          <w:rFonts w:hint="eastAsia"/>
          <w:lang w:eastAsia="zh-CN"/>
        </w:rPr>
        <w:t>采购人</w:t>
      </w:r>
      <w:r>
        <w:rPr>
          <w:spacing w:val="1"/>
          <w:lang w:eastAsia="zh-CN"/>
        </w:rPr>
        <w:t>；</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4C544C" w:rsidRDefault="004C544C" w:rsidP="004C544C">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4C544C" w:rsidRDefault="004C544C" w:rsidP="004C544C">
      <w:pPr>
        <w:pStyle w:val="a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rsidR="004C544C" w:rsidRDefault="004C544C" w:rsidP="004C544C">
      <w:pPr>
        <w:pStyle w:val="a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cs="宋体" w:hint="eastAsia"/>
          <w:spacing w:val="4"/>
          <w:lang w:eastAsia="zh-CN"/>
        </w:rPr>
        <w:t>遵照《贵州省集中采购管理办法》规定，本次采购活动为本院负责组织实施，因此不予收取采购代理费用</w:t>
      </w:r>
      <w:r>
        <w:rPr>
          <w:rFonts w:hint="eastAsia"/>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目</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一</w:t>
      </w:r>
      <w:r>
        <w:rPr>
          <w:spacing w:val="1"/>
          <w:lang w:eastAsia="zh-CN"/>
        </w:rPr>
        <w:lastRenderedPageBreak/>
        <w:t>的，不得同时参加本项目投标：</w:t>
      </w:r>
    </w:p>
    <w:p w:rsidR="004C544C" w:rsidRDefault="004C544C" w:rsidP="004C544C">
      <w:pPr>
        <w:pStyle w:val="a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1"/>
          <w:lang w:eastAsia="zh-CN"/>
        </w:rPr>
        <w:t>提供过设计、编制、管理等服务的法人及附属单位。</w:t>
      </w:r>
    </w:p>
    <w:p w:rsidR="004C544C" w:rsidRDefault="004C544C" w:rsidP="004C544C">
      <w:pPr>
        <w:pStyle w:val="a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1</w:t>
      </w:r>
      <w:r>
        <w:rPr>
          <w:lang w:eastAsia="zh-CN"/>
        </w:rPr>
        <w:t>）工期：</w:t>
      </w:r>
      <w:r w:rsidR="00A47BA3">
        <w:rPr>
          <w:rFonts w:hint="eastAsia"/>
          <w:lang w:eastAsia="zh-CN"/>
        </w:rPr>
        <w:t xml:space="preserve"> </w:t>
      </w:r>
      <w:r w:rsidRPr="00A47BA3">
        <w:rPr>
          <w:lang w:eastAsia="zh-CN"/>
        </w:rPr>
        <w:t xml:space="preserve">30 </w:t>
      </w:r>
      <w:r>
        <w:rPr>
          <w:lang w:eastAsia="zh-CN"/>
        </w:rPr>
        <w:t>日历天。</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rsidR="004C544C" w:rsidRDefault="004C544C" w:rsidP="004C544C">
      <w:pPr>
        <w:pStyle w:val="a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rsidR="004C544C" w:rsidRDefault="004C544C" w:rsidP="004C544C">
      <w:pPr>
        <w:pStyle w:val="a5"/>
        <w:snapToGrid w:val="0"/>
        <w:spacing w:line="360" w:lineRule="auto"/>
        <w:ind w:left="0" w:rightChars="9" w:right="20" w:firstLineChars="239" w:firstLine="574"/>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sidR="00E03D54">
        <w:rPr>
          <w:rFonts w:hint="eastAsia"/>
          <w:spacing w:val="-2"/>
          <w:lang w:eastAsia="zh-CN"/>
        </w:rPr>
        <w:t>满 1 年</w:t>
      </w:r>
      <w:r>
        <w:rPr>
          <w:lang w:eastAsia="zh-CN"/>
        </w:rPr>
        <w:t>后无</w:t>
      </w:r>
      <w:r>
        <w:rPr>
          <w:spacing w:val="-1"/>
          <w:lang w:eastAsia="zh-CN"/>
        </w:rPr>
        <w:t>息付清，工程质保期为</w:t>
      </w:r>
      <w:r w:rsidR="00E03D54">
        <w:rPr>
          <w:rFonts w:hint="eastAsia"/>
          <w:spacing w:val="-1"/>
          <w:lang w:eastAsia="zh-CN"/>
        </w:rPr>
        <w:t xml:space="preserve"> </w:t>
      </w:r>
      <w:r w:rsidR="00E03D54">
        <w:rPr>
          <w:rFonts w:hint="eastAsia"/>
          <w:spacing w:val="-2"/>
          <w:lang w:eastAsia="zh-CN"/>
        </w:rPr>
        <w:t>1 年</w:t>
      </w:r>
      <w:r>
        <w:rPr>
          <w:lang w:eastAsia="zh-CN"/>
        </w:rPr>
        <w:t>，质保期结束后不免除保修责任。</w:t>
      </w:r>
    </w:p>
    <w:p w:rsidR="004C544C" w:rsidRDefault="004C544C" w:rsidP="004C544C">
      <w:pPr>
        <w:pStyle w:val="a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00E03D54">
        <w:rPr>
          <w:rFonts w:hint="eastAsia"/>
          <w:spacing w:val="1"/>
          <w:lang w:eastAsia="zh-CN"/>
        </w:rPr>
        <w:t xml:space="preserve"> </w:t>
      </w:r>
      <w:r w:rsidR="00E03D54">
        <w:rPr>
          <w:rFonts w:hint="eastAsia"/>
          <w:spacing w:val="-2"/>
          <w:lang w:eastAsia="zh-CN"/>
        </w:rPr>
        <w:t>1 年</w:t>
      </w:r>
      <w:r>
        <w:rPr>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项</w:t>
      </w:r>
      <w:r>
        <w:rPr>
          <w:spacing w:val="1"/>
          <w:lang w:eastAsia="zh-CN"/>
        </w:rPr>
        <w:t>目的情况提供异议。因踏勘产生的一切费用、责任等均由踏勘人自行负责。</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cs="宋体" w:hint="eastAsia"/>
          <w:spacing w:val="1"/>
          <w:u w:val="single"/>
          <w:lang w:eastAsia="zh-CN"/>
        </w:rPr>
        <w:t>30</w:t>
      </w:r>
      <w:r w:rsidRPr="00321212">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rsidR="004C544C" w:rsidRDefault="004C544C" w:rsidP="004C544C">
      <w:pPr>
        <w:pStyle w:val="Heading8"/>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rsidR="004C544C" w:rsidRDefault="004C544C" w:rsidP="004C544C">
      <w:pPr>
        <w:pStyle w:val="a5"/>
        <w:spacing w:before="202" w:line="352" w:lineRule="auto"/>
        <w:ind w:right="21" w:firstLine="479"/>
        <w:rPr>
          <w:rFonts w:cs="宋体"/>
          <w:lang w:eastAsia="zh-CN"/>
        </w:rPr>
      </w:pPr>
      <w:r>
        <w:rPr>
          <w:lang w:eastAsia="zh-CN"/>
        </w:rPr>
        <w:t>成交结果公告发出之日</w:t>
      </w:r>
      <w:r w:rsidR="00E03D54">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rsidR="004C544C" w:rsidRDefault="004C544C" w:rsidP="004C544C">
      <w:pPr>
        <w:pStyle w:val="a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rsidR="004C544C" w:rsidRDefault="004C544C" w:rsidP="004C544C">
      <w:pPr>
        <w:pStyle w:val="a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sidR="00E03D54">
        <w:rPr>
          <w:rFonts w:hint="eastAsia"/>
          <w:lang w:eastAsia="zh-CN"/>
        </w:rPr>
        <w:t>的，</w:t>
      </w:r>
      <w:r w:rsidR="00E03D54">
        <w:rPr>
          <w:lang w:eastAsia="zh-CN"/>
        </w:rPr>
        <w:t>应</w:t>
      </w:r>
      <w:r>
        <w:rPr>
          <w:lang w:eastAsia="zh-CN"/>
        </w:rPr>
        <w:t>及时告知</w:t>
      </w:r>
      <w:r>
        <w:rPr>
          <w:rFonts w:hint="eastAsia"/>
          <w:lang w:eastAsia="zh-CN"/>
        </w:rPr>
        <w:t>织金县人民医院财务科</w:t>
      </w:r>
      <w:r>
        <w:rPr>
          <w:lang w:eastAsia="zh-CN"/>
        </w:rPr>
        <w:t>暂缓退还投标保证金。</w:t>
      </w:r>
      <w:r>
        <w:rPr>
          <w:rFonts w:cs="宋体"/>
          <w:lang w:eastAsia="zh-CN"/>
        </w:rPr>
        <w:t xml:space="preserve"> </w:t>
      </w:r>
    </w:p>
    <w:p w:rsidR="004C544C" w:rsidRPr="00FF1E3C" w:rsidRDefault="004C544C" w:rsidP="00E03D54">
      <w:pPr>
        <w:pStyle w:val="a5"/>
        <w:spacing w:before="34" w:line="350" w:lineRule="auto"/>
        <w:ind w:leftChars="55" w:left="121" w:right="23" w:firstLineChars="200" w:firstLine="48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lastRenderedPageBreak/>
        <w:t>（</w:t>
      </w:r>
      <w:r>
        <w:rPr>
          <w:rFonts w:cs="宋体"/>
          <w:lang w:eastAsia="zh-CN"/>
        </w:rPr>
        <w:t>1</w:t>
      </w:r>
      <w:r>
        <w:rPr>
          <w:lang w:eastAsia="zh-CN"/>
        </w:rPr>
        <w:t>）供应商在提交响应文件截止时间后撤回响应文件的；</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rsidR="004C544C" w:rsidRPr="00E03D54" w:rsidRDefault="004C544C" w:rsidP="004C544C">
      <w:pPr>
        <w:pStyle w:val="a5"/>
        <w:spacing w:before="154"/>
        <w:ind w:left="600"/>
        <w:rPr>
          <w:lang w:eastAsia="zh-CN"/>
        </w:rPr>
      </w:pPr>
      <w:r>
        <w:rPr>
          <w:lang w:eastAsia="zh-CN"/>
        </w:rPr>
        <w:t>（</w:t>
      </w:r>
      <w:r w:rsidRPr="00E03D54">
        <w:rPr>
          <w:lang w:eastAsia="zh-CN"/>
        </w:rPr>
        <w:t>3</w:t>
      </w:r>
      <w:r>
        <w:rPr>
          <w:lang w:eastAsia="zh-CN"/>
        </w:rPr>
        <w:t>）除因不可抗力情形外，成交供应商不与采购人签订合同的；</w:t>
      </w:r>
      <w:r w:rsidRPr="00E03D54">
        <w:rPr>
          <w:lang w:eastAsia="zh-CN"/>
        </w:rPr>
        <w:t xml:space="preserve"> </w:t>
      </w:r>
    </w:p>
    <w:p w:rsidR="004C544C" w:rsidRDefault="004C544C" w:rsidP="00E03D54">
      <w:pPr>
        <w:pStyle w:val="a5"/>
        <w:spacing w:before="154"/>
        <w:ind w:left="600"/>
        <w:rPr>
          <w:rFonts w:cs="宋体"/>
          <w:lang w:eastAsia="zh-CN"/>
        </w:rPr>
      </w:pPr>
      <w:r>
        <w:rPr>
          <w:lang w:eastAsia="zh-CN"/>
        </w:rPr>
        <w:t>（</w:t>
      </w:r>
      <w:r w:rsidRPr="00E03D54">
        <w:rPr>
          <w:lang w:eastAsia="zh-CN"/>
        </w:rPr>
        <w:t>4</w:t>
      </w:r>
      <w:r>
        <w:rPr>
          <w:lang w:eastAsia="zh-CN"/>
        </w:rPr>
        <w:t>）供应商与采购人、其他供应商构恶意串通的；</w:t>
      </w:r>
      <w:r w:rsidRPr="00E03D54">
        <w:rPr>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rsidR="004C544C" w:rsidRDefault="004C544C" w:rsidP="004C544C">
      <w:pPr>
        <w:spacing w:before="13"/>
        <w:rPr>
          <w:rFonts w:ascii="宋体" w:eastAsia="宋体" w:hAnsi="宋体" w:cs="宋体"/>
          <w:sz w:val="17"/>
          <w:szCs w:val="17"/>
          <w:lang w:eastAsia="zh-CN"/>
        </w:rPr>
      </w:pPr>
    </w:p>
    <w:p w:rsidR="004C544C" w:rsidRDefault="004C544C" w:rsidP="004C544C">
      <w:pPr>
        <w:pStyle w:val="a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rsidR="004C544C" w:rsidRDefault="004C544C" w:rsidP="004C544C">
      <w:pPr>
        <w:pStyle w:val="a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rsidR="004C544C" w:rsidRDefault="004C544C" w:rsidP="004C544C">
      <w:pPr>
        <w:pStyle w:val="a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p>
    <w:p w:rsidR="004C544C" w:rsidRDefault="004C544C" w:rsidP="004C544C">
      <w:pPr>
        <w:pStyle w:val="a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rsidR="004C544C" w:rsidRDefault="004C544C" w:rsidP="004C544C">
      <w:pPr>
        <w:pStyle w:val="a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rsidR="004C544C" w:rsidRDefault="004C544C" w:rsidP="004C544C">
      <w:pPr>
        <w:pStyle w:val="a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rsidR="004C544C" w:rsidRDefault="004C544C" w:rsidP="004C544C">
      <w:pPr>
        <w:pStyle w:val="a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rsidR="004C544C" w:rsidRDefault="004C544C" w:rsidP="004C544C">
      <w:pPr>
        <w:pStyle w:val="a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rsidR="004C544C" w:rsidRPr="00851A18" w:rsidRDefault="004C544C" w:rsidP="004C544C">
      <w:pPr>
        <w:pStyle w:val="a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rsidR="004C544C" w:rsidRDefault="004C544C" w:rsidP="004C544C">
      <w:pPr>
        <w:pStyle w:val="a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rsidR="004C544C" w:rsidRDefault="004C544C" w:rsidP="004C544C">
      <w:pPr>
        <w:pStyle w:val="a5"/>
        <w:spacing w:before="154" w:line="357" w:lineRule="auto"/>
        <w:ind w:right="23" w:firstLine="479"/>
        <w:jc w:val="both"/>
        <w:rPr>
          <w:rFonts w:cs="宋体"/>
          <w:lang w:eastAsia="zh-CN"/>
        </w:rPr>
      </w:pPr>
      <w:r>
        <w:rPr>
          <w:lang w:eastAsia="zh-CN"/>
        </w:rPr>
        <w:t>（</w:t>
      </w:r>
      <w:r>
        <w:rPr>
          <w:rFonts w:cs="宋体" w:hint="eastAsia"/>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w:t>
      </w:r>
      <w:r w:rsidRPr="00A47BA3">
        <w:rPr>
          <w:lang w:eastAsia="zh-CN"/>
        </w:rPr>
        <w:t>综</w:t>
      </w:r>
      <w:r>
        <w:rPr>
          <w:lang w:eastAsia="zh-CN"/>
        </w:rPr>
        <w:t>合单</w:t>
      </w:r>
      <w:r w:rsidRPr="00A47BA3">
        <w:rPr>
          <w:lang w:eastAsia="zh-CN"/>
        </w:rPr>
        <w:t>价</w:t>
      </w:r>
      <w:r>
        <w:rPr>
          <w:lang w:eastAsia="zh-CN"/>
        </w:rPr>
        <w:t>×</w:t>
      </w:r>
      <w:r w:rsidRPr="00A47BA3">
        <w:rPr>
          <w:lang w:eastAsia="zh-CN"/>
        </w:rPr>
        <w:t>（1-</w:t>
      </w:r>
      <w:r>
        <w:rPr>
          <w:lang w:eastAsia="zh-CN"/>
        </w:rPr>
        <w:t>价格磋</w:t>
      </w:r>
      <w:r w:rsidRPr="00A47BA3">
        <w:rPr>
          <w:lang w:eastAsia="zh-CN"/>
        </w:rPr>
        <w:t>商</w:t>
      </w:r>
      <w:r>
        <w:rPr>
          <w:lang w:eastAsia="zh-CN"/>
        </w:rPr>
        <w:t>优惠</w:t>
      </w:r>
      <w:r w:rsidRPr="00A47BA3">
        <w:rPr>
          <w:lang w:eastAsia="zh-CN"/>
        </w:rPr>
        <w:t>比</w:t>
      </w:r>
      <w:r>
        <w:rPr>
          <w:lang w:eastAsia="zh-CN"/>
        </w:rPr>
        <w:t>例</w:t>
      </w:r>
      <w:r w:rsidRPr="00A47BA3">
        <w:rPr>
          <w:lang w:eastAsia="zh-CN"/>
        </w:rPr>
        <w:t>）。</w:t>
      </w:r>
      <w:r>
        <w:rPr>
          <w:lang w:eastAsia="zh-CN"/>
        </w:rPr>
        <w:t xml:space="preserve">如没有类似 </w:t>
      </w:r>
      <w:r w:rsidRPr="00A47BA3">
        <w:rPr>
          <w:lang w:eastAsia="zh-CN"/>
        </w:rPr>
        <w:t>项目的，由成交供应商按《贵州省建筑与装饰工程计价定额》</w:t>
      </w:r>
      <w:r w:rsidR="00A47BA3">
        <w:rPr>
          <w:rFonts w:hint="eastAsia"/>
          <w:lang w:eastAsia="zh-CN"/>
        </w:rPr>
        <w:t xml:space="preserve">（ </w:t>
      </w:r>
      <w:r w:rsidRPr="00A47BA3">
        <w:rPr>
          <w:lang w:eastAsia="zh-CN"/>
        </w:rPr>
        <w:t xml:space="preserve">2016 </w:t>
      </w:r>
      <w:r>
        <w:rPr>
          <w:lang w:eastAsia="zh-CN"/>
        </w:rPr>
        <w:t>版</w:t>
      </w:r>
      <w:r w:rsidRPr="00A47BA3">
        <w:rPr>
          <w:lang w:eastAsia="zh-CN"/>
        </w:rPr>
        <w:t>)</w:t>
      </w:r>
      <w:r>
        <w:rPr>
          <w:lang w:eastAsia="zh-CN"/>
        </w:rPr>
        <w:t>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rsidR="004C544C" w:rsidRDefault="004C544C" w:rsidP="004C544C">
      <w:pPr>
        <w:pStyle w:val="a5"/>
        <w:spacing w:before="70" w:line="335" w:lineRule="auto"/>
        <w:ind w:right="23" w:firstLine="479"/>
        <w:jc w:val="both"/>
        <w:rPr>
          <w:rFonts w:cs="宋体"/>
          <w:lang w:eastAsia="zh-CN"/>
        </w:rPr>
      </w:pPr>
      <w:r>
        <w:rPr>
          <w:lang w:eastAsia="zh-CN"/>
        </w:rPr>
        <w:t>（</w:t>
      </w:r>
      <w:r>
        <w:rPr>
          <w:rFonts w:cs="宋体" w:hint="eastAsia"/>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rsidR="004C544C" w:rsidRPr="006C3383" w:rsidRDefault="004C544C" w:rsidP="004C544C">
      <w:pPr>
        <w:pStyle w:val="a5"/>
        <w:spacing w:before="0" w:line="357" w:lineRule="auto"/>
        <w:ind w:right="23" w:firstLine="479"/>
        <w:jc w:val="both"/>
        <w:rPr>
          <w:rFonts w:cs="宋体"/>
          <w:sz w:val="21"/>
          <w:szCs w:val="21"/>
          <w:lang w:eastAsia="zh-CN"/>
        </w:rPr>
      </w:pPr>
      <w:r>
        <w:rPr>
          <w:lang w:eastAsia="zh-CN"/>
        </w:rPr>
        <w:lastRenderedPageBreak/>
        <w:t>（</w:t>
      </w:r>
      <w:r>
        <w:rPr>
          <w:rFonts w:cs="宋体" w:hint="eastAsia"/>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rsidR="004C544C" w:rsidRDefault="004C544C" w:rsidP="004C544C">
      <w:pPr>
        <w:pStyle w:val="a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rsidR="004C544C" w:rsidRDefault="004C544C" w:rsidP="004C544C">
      <w:pPr>
        <w:pStyle w:val="a5"/>
        <w:snapToGrid w:val="0"/>
        <w:spacing w:line="360" w:lineRule="auto"/>
        <w:ind w:left="574"/>
        <w:contextualSpacing/>
        <w:rPr>
          <w:lang w:eastAsia="zh-CN"/>
        </w:rPr>
      </w:pPr>
      <w:r>
        <w:rPr>
          <w:rFonts w:cs="宋体"/>
          <w:lang w:eastAsia="zh-CN"/>
        </w:rPr>
        <w:t>3.1.1</w:t>
      </w:r>
      <w:r>
        <w:rPr>
          <w:rFonts w:cs="宋体" w:hint="eastAsia"/>
          <w:lang w:eastAsia="zh-CN"/>
        </w:rPr>
        <w:t>3</w:t>
      </w:r>
      <w:r>
        <w:rPr>
          <w:rFonts w:cs="宋体"/>
          <w:spacing w:val="2"/>
          <w:lang w:eastAsia="zh-CN"/>
        </w:rPr>
        <w:t xml:space="preserve"> </w:t>
      </w:r>
      <w:r>
        <w:rPr>
          <w:spacing w:val="1"/>
          <w:lang w:eastAsia="zh-CN"/>
        </w:rPr>
        <w:t>本《谈判文件》解释权属采购人。</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rsidR="004C544C" w:rsidRDefault="004C544C" w:rsidP="004C544C">
      <w:pPr>
        <w:pStyle w:val="Heading8"/>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rsidR="004C544C" w:rsidRDefault="004C544C" w:rsidP="004C544C">
      <w:pPr>
        <w:pStyle w:val="a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cs="宋体" w:hint="eastAsia"/>
          <w:lang w:eastAsia="zh-CN"/>
        </w:rPr>
        <w:t>织金县人民政府</w:t>
      </w:r>
      <w:r>
        <w:rPr>
          <w:rFonts w:cs="宋体"/>
          <w:lang w:eastAsia="zh-CN"/>
        </w:rPr>
        <w:t>网站</w:t>
      </w:r>
      <w:r>
        <w:rPr>
          <w:rFonts w:cs="宋体" w:hint="eastAsia"/>
          <w:lang w:eastAsia="zh-CN"/>
        </w:rPr>
        <w:t>（</w:t>
      </w:r>
      <w:hyperlink r:id="rId8" w:tooltip="首页" w:history="1">
        <w:r w:rsidRPr="004A67DA">
          <w:rPr>
            <w:rFonts w:cs="宋体" w:hint="eastAsia"/>
            <w:lang w:eastAsia="zh-CN"/>
          </w:rPr>
          <w:t>首页</w:t>
        </w:r>
      </w:hyperlink>
      <w:r w:rsidRPr="004A67DA">
        <w:rPr>
          <w:rFonts w:cs="宋体" w:hint="eastAsia"/>
          <w:lang w:eastAsia="zh-CN"/>
        </w:rPr>
        <w:t>»</w:t>
      </w:r>
      <w:hyperlink r:id="rId9" w:tooltip="专题专栏" w:history="1">
        <w:r w:rsidRPr="004A67DA">
          <w:rPr>
            <w:rFonts w:cs="宋体" w:hint="eastAsia"/>
            <w:lang w:eastAsia="zh-CN"/>
          </w:rPr>
          <w:t>专题专栏</w:t>
        </w:r>
      </w:hyperlink>
      <w:r w:rsidRPr="004A67DA">
        <w:rPr>
          <w:rFonts w:cs="宋体" w:hint="eastAsia"/>
          <w:lang w:eastAsia="zh-CN"/>
        </w:rPr>
        <w:t>»</w:t>
      </w:r>
      <w:hyperlink r:id="rId10" w:tooltip="织金县人民医院" w:history="1">
        <w:r w:rsidRPr="004A67DA">
          <w:rPr>
            <w:rFonts w:cs="宋体" w:hint="eastAsia"/>
            <w:lang w:eastAsia="zh-CN"/>
          </w:rPr>
          <w:t>织金县人民医院</w:t>
        </w:r>
      </w:hyperlink>
      <w:r w:rsidRPr="004A67DA">
        <w:rPr>
          <w:rFonts w:cs="宋体" w:hint="eastAsia"/>
          <w:lang w:eastAsia="zh-CN"/>
        </w:rPr>
        <w:t>»采购公示）</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4C544C" w:rsidRPr="0070501C" w:rsidRDefault="004C544C" w:rsidP="004C544C">
      <w:pPr>
        <w:pStyle w:val="a5"/>
        <w:snapToGrid w:val="0"/>
        <w:spacing w:line="360" w:lineRule="auto"/>
        <w:ind w:left="0" w:firstLine="1"/>
        <w:contextualSpacing/>
        <w:rPr>
          <w:spacing w:val="2"/>
          <w:lang w:eastAsia="zh-CN"/>
        </w:rPr>
      </w:pPr>
      <w:r>
        <w:rPr>
          <w:rFonts w:cs="宋体" w:hint="eastAsia"/>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Pr>
          <w:rFonts w:cs="宋体" w:hint="eastAsia"/>
          <w:lang w:eastAsia="zh-CN"/>
        </w:rPr>
        <w:t>织金县人民政府</w:t>
      </w:r>
      <w:r>
        <w:rPr>
          <w:rFonts w:cs="宋体"/>
          <w:lang w:eastAsia="zh-CN"/>
        </w:rPr>
        <w:t>网站</w:t>
      </w:r>
      <w:r>
        <w:rPr>
          <w:rFonts w:cs="宋体" w:hint="eastAsia"/>
          <w:lang w:eastAsia="zh-CN"/>
        </w:rPr>
        <w:t>（</w:t>
      </w:r>
      <w:hyperlink r:id="rId11" w:tooltip="首页" w:history="1">
        <w:r w:rsidRPr="004A67DA">
          <w:rPr>
            <w:rFonts w:cs="宋体" w:hint="eastAsia"/>
            <w:lang w:eastAsia="zh-CN"/>
          </w:rPr>
          <w:t>首页</w:t>
        </w:r>
      </w:hyperlink>
      <w:r w:rsidRPr="004A67DA">
        <w:rPr>
          <w:rFonts w:cs="宋体" w:hint="eastAsia"/>
          <w:lang w:eastAsia="zh-CN"/>
        </w:rPr>
        <w:t>»</w:t>
      </w:r>
      <w:hyperlink r:id="rId12" w:tooltip="专题专栏" w:history="1">
        <w:r w:rsidRPr="004A67DA">
          <w:rPr>
            <w:rFonts w:cs="宋体" w:hint="eastAsia"/>
            <w:lang w:eastAsia="zh-CN"/>
          </w:rPr>
          <w:t>专题专栏</w:t>
        </w:r>
      </w:hyperlink>
      <w:r w:rsidRPr="004A67DA">
        <w:rPr>
          <w:rFonts w:cs="宋体" w:hint="eastAsia"/>
          <w:lang w:eastAsia="zh-CN"/>
        </w:rPr>
        <w:t>»</w:t>
      </w:r>
      <w:hyperlink r:id="rId13" w:tooltip="织金县人民医院" w:history="1">
        <w:r w:rsidRPr="004A67DA">
          <w:rPr>
            <w:rFonts w:cs="宋体" w:hint="eastAsia"/>
            <w:lang w:eastAsia="zh-CN"/>
          </w:rPr>
          <w:t>织金县人民医院</w:t>
        </w:r>
      </w:hyperlink>
      <w:r w:rsidRPr="004A67DA">
        <w:rPr>
          <w:rFonts w:cs="宋体" w:hint="eastAsia"/>
          <w:lang w:eastAsia="zh-CN"/>
        </w:rPr>
        <w:t>»采购公示）</w:t>
      </w:r>
      <w:r>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 xml:space="preserve">为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sidR="00A47BA3">
        <w:rPr>
          <w:rFonts w:hint="eastAsia"/>
          <w:spacing w:val="2"/>
          <w:lang w:eastAsia="zh-CN"/>
        </w:rPr>
        <w:t xml:space="preserve"> </w:t>
      </w:r>
      <w:r w:rsidRPr="00A47BA3">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4C544C" w:rsidRDefault="004C544C" w:rsidP="004C544C">
      <w:pPr>
        <w:pStyle w:val="a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rsidR="004C544C" w:rsidRDefault="004C544C" w:rsidP="004C544C">
      <w:pPr>
        <w:pStyle w:val="a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4C544C" w:rsidRDefault="004C544C" w:rsidP="004C544C">
      <w:pPr>
        <w:pStyle w:val="a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4C544C" w:rsidRDefault="004C544C" w:rsidP="004C544C">
      <w:pPr>
        <w:pStyle w:val="a5"/>
        <w:snapToGrid w:val="0"/>
        <w:spacing w:before="0" w:line="360" w:lineRule="auto"/>
        <w:ind w:left="1190" w:right="-26"/>
        <w:contextualSpacing/>
        <w:rPr>
          <w:spacing w:val="26"/>
          <w:lang w:eastAsia="zh-CN"/>
        </w:rPr>
      </w:pPr>
      <w:r>
        <w:rPr>
          <w:spacing w:val="1"/>
          <w:lang w:eastAsia="zh-CN"/>
        </w:rPr>
        <w:lastRenderedPageBreak/>
        <w:t>地址：织金县城关镇双堰路</w:t>
      </w:r>
      <w:r w:rsidRPr="00A47BA3">
        <w:rPr>
          <w:spacing w:val="1"/>
          <w:lang w:eastAsia="zh-CN"/>
        </w:rPr>
        <w:t xml:space="preserve"> 70 号 </w:t>
      </w:r>
    </w:p>
    <w:p w:rsidR="004C544C" w:rsidRDefault="004C544C" w:rsidP="004C544C">
      <w:pPr>
        <w:pStyle w:val="a5"/>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cs="宋体" w:hint="eastAsia"/>
          <w:spacing w:val="1"/>
          <w:lang w:eastAsia="zh-CN"/>
        </w:rPr>
        <w:t>13985897950</w:t>
      </w:r>
    </w:p>
    <w:p w:rsidR="004C544C" w:rsidRPr="0070501C" w:rsidRDefault="004C544C" w:rsidP="004C544C">
      <w:pPr>
        <w:pStyle w:val="a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w:t>
      </w:r>
      <w:r w:rsidRPr="00A47BA3">
        <w:rPr>
          <w:spacing w:val="1"/>
          <w:lang w:eastAsia="zh-CN"/>
        </w:rPr>
        <w:t xml:space="preserve"> 7 </w:t>
      </w:r>
      <w:r>
        <w:rPr>
          <w:spacing w:val="1"/>
          <w:lang w:eastAsia="zh-CN"/>
        </w:rPr>
        <w:t>个工作日内，没有按前款（</w:t>
      </w:r>
      <w:r w:rsidRPr="00A47BA3">
        <w:rPr>
          <w:spacing w:val="1"/>
          <w:lang w:eastAsia="zh-CN"/>
        </w:rPr>
        <w:t xml:space="preserve">3.3.2 </w:t>
      </w:r>
      <w:r>
        <w:rPr>
          <w:spacing w:val="1"/>
          <w:lang w:eastAsia="zh-CN"/>
        </w:rPr>
        <w:t>条）要求</w:t>
      </w:r>
      <w:r w:rsidRPr="00A47BA3">
        <w:rPr>
          <w:spacing w:val="1"/>
          <w:lang w:eastAsia="zh-CN"/>
        </w:rPr>
        <w:t>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4C544C" w:rsidRDefault="004C544C" w:rsidP="004C544C">
      <w:pPr>
        <w:pStyle w:val="a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rsidR="004C544C" w:rsidRDefault="004C544C" w:rsidP="004C544C">
      <w:pPr>
        <w:pStyle w:val="Heading8"/>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rsidR="004C544C" w:rsidRDefault="004C544C" w:rsidP="004C544C">
      <w:pPr>
        <w:pStyle w:val="a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4C544C" w:rsidRDefault="004C544C" w:rsidP="004C544C">
      <w:pPr>
        <w:pStyle w:val="a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rsidR="004C544C" w:rsidRDefault="004C544C" w:rsidP="004C544C">
      <w:pPr>
        <w:pStyle w:val="a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4C544C" w:rsidRDefault="004C544C" w:rsidP="004C544C">
      <w:pPr>
        <w:pStyle w:val="a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rsidR="004C544C" w:rsidRDefault="004C544C" w:rsidP="004C544C">
      <w:pPr>
        <w:pStyle w:val="a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rsidR="004C544C" w:rsidRDefault="004C544C" w:rsidP="004C544C">
      <w:pPr>
        <w:pStyle w:val="a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rsidR="004C544C" w:rsidRPr="00602FE8" w:rsidRDefault="004C544C" w:rsidP="004C544C">
      <w:pPr>
        <w:pStyle w:val="a5"/>
        <w:snapToGrid w:val="0"/>
        <w:spacing w:line="360" w:lineRule="auto"/>
        <w:ind w:left="0" w:right="19" w:firstLine="588"/>
        <w:contextualSpacing/>
        <w:rPr>
          <w:spacing w:val="38"/>
          <w:lang w:eastAsia="zh-CN"/>
        </w:rPr>
      </w:pPr>
      <w:r>
        <w:rPr>
          <w:rFonts w:cs="宋体" w:hint="eastAsia"/>
          <w:color w:val="FF0000"/>
          <w:lang w:eastAsia="zh-CN"/>
        </w:rPr>
        <w:t xml:space="preserve"> </w:t>
      </w: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w:t>
      </w:r>
      <w:r>
        <w:rPr>
          <w:spacing w:val="1"/>
          <w:lang w:eastAsia="zh-CN"/>
        </w:rPr>
        <w:t>公章及法定代表</w:t>
      </w:r>
      <w:r w:rsidRPr="00602FE8">
        <w:rPr>
          <w:spacing w:val="1"/>
          <w:lang w:eastAsia="zh-CN"/>
        </w:rPr>
        <w:t>印章）</w:t>
      </w:r>
      <w:r w:rsidRPr="00602FE8">
        <w:rPr>
          <w:spacing w:val="38"/>
          <w:lang w:eastAsia="zh-CN"/>
        </w:rPr>
        <w:t xml:space="preserve"> </w:t>
      </w:r>
    </w:p>
    <w:p w:rsidR="004C544C" w:rsidRPr="00602FE8" w:rsidRDefault="004C544C" w:rsidP="004C544C">
      <w:pPr>
        <w:pStyle w:val="a5"/>
        <w:snapToGrid w:val="0"/>
        <w:spacing w:line="360" w:lineRule="auto"/>
        <w:ind w:right="158" w:firstLine="604"/>
        <w:contextualSpacing/>
        <w:jc w:val="both"/>
        <w:rPr>
          <w:lang w:eastAsia="zh-CN"/>
        </w:rPr>
      </w:pPr>
      <w:r w:rsidRPr="00602FE8">
        <w:rPr>
          <w:rFonts w:cs="宋体" w:hint="eastAsia"/>
          <w:lang w:eastAsia="zh-CN"/>
        </w:rPr>
        <w:t>B</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依法缴纳税</w:t>
      </w:r>
      <w:r w:rsidRPr="00A47BA3">
        <w:rPr>
          <w:spacing w:val="1"/>
          <w:lang w:eastAsia="zh-CN"/>
        </w:rPr>
        <w:t>收的良好记录：提供 202</w:t>
      </w:r>
      <w:r w:rsidR="00E41926" w:rsidRPr="00A47BA3">
        <w:rPr>
          <w:rFonts w:hint="eastAsia"/>
          <w:spacing w:val="1"/>
          <w:lang w:eastAsia="zh-CN"/>
        </w:rPr>
        <w:t>2</w:t>
      </w:r>
      <w:r w:rsidRPr="00A47BA3">
        <w:rPr>
          <w:spacing w:val="1"/>
          <w:lang w:eastAsia="zh-CN"/>
        </w:rPr>
        <w:t xml:space="preserve"> 年 </w:t>
      </w:r>
      <w:r w:rsidR="00484DFF">
        <w:rPr>
          <w:rFonts w:hint="eastAsia"/>
          <w:spacing w:val="1"/>
          <w:lang w:eastAsia="zh-CN"/>
        </w:rPr>
        <w:t>6</w:t>
      </w:r>
      <w:r w:rsidR="00A47BA3" w:rsidRPr="00A47BA3">
        <w:rPr>
          <w:rFonts w:hint="eastAsia"/>
          <w:spacing w:val="1"/>
          <w:lang w:eastAsia="zh-CN"/>
        </w:rPr>
        <w:t xml:space="preserve"> </w:t>
      </w:r>
      <w:r w:rsidRPr="00A47BA3">
        <w:rPr>
          <w:spacing w:val="1"/>
          <w:lang w:eastAsia="zh-CN"/>
        </w:rPr>
        <w:t xml:space="preserve">月至谈判前任意一个月依法缴纳 </w:t>
      </w:r>
      <w:r w:rsidRPr="00602FE8">
        <w:rPr>
          <w:spacing w:val="1"/>
          <w:lang w:eastAsia="zh-CN"/>
        </w:rPr>
        <w:t>税收的凭证或证明材料（不需要缴纳税收或依法免税的供应商须提供相应证明文件）。</w:t>
      </w:r>
    </w:p>
    <w:p w:rsidR="004C544C" w:rsidRPr="00602FE8" w:rsidRDefault="004C544C" w:rsidP="004C544C">
      <w:pPr>
        <w:pStyle w:val="a5"/>
        <w:snapToGrid w:val="0"/>
        <w:spacing w:line="360" w:lineRule="auto"/>
        <w:ind w:right="152"/>
        <w:contextualSpacing/>
        <w:jc w:val="both"/>
        <w:rPr>
          <w:lang w:eastAsia="zh-CN"/>
        </w:rPr>
      </w:pPr>
      <w:r w:rsidRPr="00602FE8">
        <w:rPr>
          <w:spacing w:val="1"/>
          <w:lang w:eastAsia="zh-CN"/>
        </w:rPr>
        <w:t>（原件扫描加盖供应商公章及法定代表印章，缴纳凭证如是官方网络打印的，可提供官方网络打印复印件扫描加盖供应商公章及法定代表印章）</w:t>
      </w:r>
    </w:p>
    <w:p w:rsidR="004C544C" w:rsidRPr="00602FE8" w:rsidRDefault="004C544C" w:rsidP="004C544C">
      <w:pPr>
        <w:pStyle w:val="a5"/>
        <w:snapToGrid w:val="0"/>
        <w:spacing w:line="360" w:lineRule="auto"/>
        <w:ind w:right="228" w:firstLine="604"/>
        <w:contextualSpacing/>
        <w:jc w:val="both"/>
        <w:rPr>
          <w:lang w:eastAsia="zh-CN"/>
        </w:rPr>
      </w:pPr>
      <w:r w:rsidRPr="00602FE8">
        <w:rPr>
          <w:rFonts w:cs="宋体" w:hint="eastAsia"/>
          <w:lang w:eastAsia="zh-CN"/>
        </w:rPr>
        <w:t>C</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依法缴纳社</w:t>
      </w:r>
      <w:r w:rsidRPr="00602FE8">
        <w:rPr>
          <w:lang w:eastAsia="zh-CN"/>
        </w:rPr>
        <w:t>会</w:t>
      </w:r>
      <w:r w:rsidRPr="00602FE8">
        <w:rPr>
          <w:spacing w:val="2"/>
          <w:lang w:eastAsia="zh-CN"/>
        </w:rPr>
        <w:t>保障</w:t>
      </w:r>
      <w:r w:rsidRPr="00A47BA3">
        <w:rPr>
          <w:spacing w:val="1"/>
          <w:lang w:eastAsia="zh-CN"/>
        </w:rPr>
        <w:t>资金的良好记录：提供 202</w:t>
      </w:r>
      <w:r w:rsidR="00E41926" w:rsidRPr="00A47BA3">
        <w:rPr>
          <w:rFonts w:hint="eastAsia"/>
          <w:spacing w:val="1"/>
          <w:lang w:eastAsia="zh-CN"/>
        </w:rPr>
        <w:t>2</w:t>
      </w:r>
      <w:r w:rsidRPr="00A47BA3">
        <w:rPr>
          <w:spacing w:val="1"/>
          <w:lang w:eastAsia="zh-CN"/>
        </w:rPr>
        <w:t xml:space="preserve"> 年 </w:t>
      </w:r>
      <w:r w:rsidR="00484DFF">
        <w:rPr>
          <w:rFonts w:hint="eastAsia"/>
          <w:spacing w:val="1"/>
          <w:lang w:eastAsia="zh-CN"/>
        </w:rPr>
        <w:t>6</w:t>
      </w:r>
      <w:r w:rsidR="00A47BA3">
        <w:rPr>
          <w:rFonts w:hint="eastAsia"/>
          <w:spacing w:val="1"/>
          <w:lang w:eastAsia="zh-CN"/>
        </w:rPr>
        <w:t xml:space="preserve"> </w:t>
      </w:r>
      <w:r w:rsidRPr="00A47BA3">
        <w:rPr>
          <w:spacing w:val="1"/>
          <w:lang w:eastAsia="zh-CN"/>
        </w:rPr>
        <w:t>月至谈判前任意一个月 依法缴纳社会保障资金缴纳凭证或证明材料（不需要缴纳社会保障资金的供</w:t>
      </w:r>
      <w:r w:rsidRPr="00602FE8">
        <w:rPr>
          <w:spacing w:val="2"/>
          <w:lang w:eastAsia="zh-CN"/>
        </w:rPr>
        <w:t>应商须提</w:t>
      </w:r>
      <w:r w:rsidRPr="00602FE8">
        <w:rPr>
          <w:lang w:eastAsia="zh-CN"/>
        </w:rPr>
        <w:t>供</w:t>
      </w:r>
      <w:r w:rsidRPr="00602FE8">
        <w:rPr>
          <w:spacing w:val="2"/>
          <w:lang w:eastAsia="zh-CN"/>
        </w:rPr>
        <w:t>相应</w:t>
      </w:r>
      <w:r w:rsidRPr="00602FE8">
        <w:rPr>
          <w:lang w:eastAsia="zh-CN"/>
        </w:rPr>
        <w:t>证</w:t>
      </w:r>
      <w:r w:rsidRPr="00602FE8">
        <w:rPr>
          <w:spacing w:val="2"/>
          <w:lang w:eastAsia="zh-CN"/>
        </w:rPr>
        <w:t>明文件</w:t>
      </w:r>
      <w:r w:rsidRPr="00602FE8">
        <w:rPr>
          <w:spacing w:val="-20"/>
          <w:lang w:eastAsia="zh-CN"/>
        </w:rPr>
        <w:t>）</w:t>
      </w:r>
      <w:r w:rsidRPr="00602FE8">
        <w:rPr>
          <w:spacing w:val="-36"/>
          <w:lang w:eastAsia="zh-CN"/>
        </w:rPr>
        <w:t>。</w:t>
      </w:r>
      <w:r w:rsidRPr="00602FE8">
        <w:rPr>
          <w:lang w:eastAsia="zh-CN"/>
        </w:rPr>
        <w:t>（</w:t>
      </w:r>
      <w:r w:rsidRPr="00602FE8">
        <w:rPr>
          <w:spacing w:val="2"/>
          <w:lang w:eastAsia="zh-CN"/>
        </w:rPr>
        <w:t>原件扫</w:t>
      </w:r>
      <w:r w:rsidRPr="00602FE8">
        <w:rPr>
          <w:lang w:eastAsia="zh-CN"/>
        </w:rPr>
        <w:t>描</w:t>
      </w:r>
      <w:r w:rsidRPr="00602FE8">
        <w:rPr>
          <w:spacing w:val="2"/>
          <w:lang w:eastAsia="zh-CN"/>
        </w:rPr>
        <w:t>加盖供应商公章</w:t>
      </w:r>
      <w:r w:rsidRPr="00602FE8">
        <w:rPr>
          <w:lang w:eastAsia="zh-CN"/>
        </w:rPr>
        <w:t>及</w:t>
      </w:r>
      <w:r w:rsidRPr="00602FE8">
        <w:rPr>
          <w:spacing w:val="2"/>
          <w:lang w:eastAsia="zh-CN"/>
        </w:rPr>
        <w:t>法定代表印</w:t>
      </w:r>
      <w:r w:rsidRPr="00602FE8">
        <w:rPr>
          <w:lang w:eastAsia="zh-CN"/>
        </w:rPr>
        <w:t>章</w:t>
      </w:r>
      <w:r w:rsidRPr="00602FE8">
        <w:rPr>
          <w:spacing w:val="-12"/>
          <w:lang w:eastAsia="zh-CN"/>
        </w:rPr>
        <w:t>，</w:t>
      </w:r>
      <w:r w:rsidRPr="00602FE8">
        <w:rPr>
          <w:spacing w:val="2"/>
          <w:lang w:eastAsia="zh-CN"/>
        </w:rPr>
        <w:t>缴纳凭证</w:t>
      </w:r>
      <w:r w:rsidRPr="00602FE8">
        <w:rPr>
          <w:lang w:eastAsia="zh-CN"/>
        </w:rPr>
        <w:t>如是</w:t>
      </w:r>
      <w:r w:rsidRPr="00602FE8">
        <w:rPr>
          <w:spacing w:val="2"/>
          <w:lang w:eastAsia="zh-CN"/>
        </w:rPr>
        <w:t>官</w:t>
      </w:r>
      <w:r w:rsidRPr="00602FE8">
        <w:rPr>
          <w:spacing w:val="2"/>
          <w:lang w:eastAsia="zh-CN"/>
        </w:rPr>
        <w:lastRenderedPageBreak/>
        <w:t>方</w:t>
      </w:r>
      <w:r w:rsidRPr="00602FE8">
        <w:rPr>
          <w:lang w:eastAsia="zh-CN"/>
        </w:rPr>
        <w:t>网</w:t>
      </w:r>
      <w:r w:rsidRPr="00602FE8">
        <w:rPr>
          <w:spacing w:val="2"/>
          <w:lang w:eastAsia="zh-CN"/>
        </w:rPr>
        <w:t>络打印</w:t>
      </w:r>
      <w:r w:rsidRPr="00602FE8">
        <w:rPr>
          <w:lang w:eastAsia="zh-CN"/>
        </w:rPr>
        <w:t>的</w:t>
      </w:r>
      <w:r w:rsidRPr="00602FE8">
        <w:rPr>
          <w:spacing w:val="-77"/>
          <w:lang w:eastAsia="zh-CN"/>
        </w:rPr>
        <w:t>，</w:t>
      </w:r>
      <w:r w:rsidRPr="00602FE8">
        <w:rPr>
          <w:spacing w:val="2"/>
          <w:lang w:eastAsia="zh-CN"/>
        </w:rPr>
        <w:t>可提供官</w:t>
      </w:r>
      <w:r w:rsidRPr="00602FE8">
        <w:rPr>
          <w:lang w:eastAsia="zh-CN"/>
        </w:rPr>
        <w:t>方</w:t>
      </w:r>
      <w:r w:rsidRPr="00602FE8">
        <w:rPr>
          <w:spacing w:val="2"/>
          <w:lang w:eastAsia="zh-CN"/>
        </w:rPr>
        <w:t>网络打印复</w:t>
      </w:r>
      <w:r w:rsidRPr="00602FE8">
        <w:rPr>
          <w:lang w:eastAsia="zh-CN"/>
        </w:rPr>
        <w:t>印</w:t>
      </w:r>
      <w:r w:rsidRPr="00602FE8">
        <w:rPr>
          <w:spacing w:val="2"/>
          <w:lang w:eastAsia="zh-CN"/>
        </w:rPr>
        <w:t>件扫描</w:t>
      </w:r>
      <w:r w:rsidRPr="00602FE8">
        <w:rPr>
          <w:lang w:eastAsia="zh-CN"/>
        </w:rPr>
        <w:t>加</w:t>
      </w:r>
      <w:r w:rsidRPr="00602FE8">
        <w:rPr>
          <w:spacing w:val="7"/>
          <w:lang w:eastAsia="zh-CN"/>
        </w:rPr>
        <w:t>盖</w:t>
      </w:r>
      <w:r w:rsidRPr="00602FE8">
        <w:rPr>
          <w:spacing w:val="2"/>
          <w:lang w:eastAsia="zh-CN"/>
        </w:rPr>
        <w:t>供应商公章及</w:t>
      </w:r>
      <w:r w:rsidRPr="00602FE8">
        <w:rPr>
          <w:lang w:eastAsia="zh-CN"/>
        </w:rPr>
        <w:t>法</w:t>
      </w:r>
      <w:r w:rsidRPr="00602FE8">
        <w:rPr>
          <w:spacing w:val="2"/>
          <w:lang w:eastAsia="zh-CN"/>
        </w:rPr>
        <w:t>定代表</w:t>
      </w:r>
      <w:r w:rsidRPr="00602FE8">
        <w:rPr>
          <w:spacing w:val="1"/>
          <w:lang w:eastAsia="zh-CN"/>
        </w:rPr>
        <w:t>印章）</w:t>
      </w:r>
    </w:p>
    <w:p w:rsidR="004C544C" w:rsidRPr="00602FE8" w:rsidRDefault="004C544C" w:rsidP="004C544C">
      <w:pPr>
        <w:pStyle w:val="a5"/>
        <w:snapToGrid w:val="0"/>
        <w:spacing w:before="84" w:line="360" w:lineRule="auto"/>
        <w:ind w:leftChars="-2" w:left="-4" w:right="19" w:firstLineChars="237" w:firstLine="569"/>
        <w:contextualSpacing/>
        <w:rPr>
          <w:lang w:eastAsia="zh-CN"/>
        </w:rPr>
      </w:pPr>
      <w:r w:rsidRPr="00602FE8">
        <w:rPr>
          <w:rFonts w:cs="宋体" w:hint="eastAsia"/>
          <w:lang w:eastAsia="zh-CN"/>
        </w:rPr>
        <w:t>D</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履行合同所</w:t>
      </w:r>
      <w:r w:rsidRPr="00602FE8">
        <w:rPr>
          <w:lang w:eastAsia="zh-CN"/>
        </w:rPr>
        <w:t>必</w:t>
      </w:r>
      <w:r w:rsidRPr="00602FE8">
        <w:rPr>
          <w:spacing w:val="2"/>
          <w:lang w:eastAsia="zh-CN"/>
        </w:rPr>
        <w:t>需的设</w:t>
      </w:r>
      <w:r w:rsidRPr="00602FE8">
        <w:rPr>
          <w:lang w:eastAsia="zh-CN"/>
        </w:rPr>
        <w:t>备</w:t>
      </w:r>
      <w:r w:rsidRPr="00602FE8">
        <w:rPr>
          <w:spacing w:val="2"/>
          <w:lang w:eastAsia="zh-CN"/>
        </w:rPr>
        <w:t>和专业技术</w:t>
      </w:r>
      <w:r w:rsidRPr="00602FE8">
        <w:rPr>
          <w:lang w:eastAsia="zh-CN"/>
        </w:rPr>
        <w:t>能</w:t>
      </w:r>
      <w:r w:rsidRPr="00602FE8">
        <w:rPr>
          <w:spacing w:val="6"/>
          <w:lang w:eastAsia="zh-CN"/>
        </w:rPr>
        <w:t>力</w:t>
      </w:r>
      <w:r w:rsidRPr="00602FE8">
        <w:rPr>
          <w:spacing w:val="-99"/>
          <w:lang w:eastAsia="zh-CN"/>
        </w:rPr>
        <w:t>。</w:t>
      </w:r>
      <w:r w:rsidRPr="00602FE8">
        <w:rPr>
          <w:spacing w:val="2"/>
          <w:lang w:eastAsia="zh-CN"/>
        </w:rPr>
        <w:t>（自</w:t>
      </w:r>
      <w:r w:rsidRPr="00602FE8">
        <w:rPr>
          <w:lang w:eastAsia="zh-CN"/>
        </w:rPr>
        <w:t>行</w:t>
      </w:r>
      <w:r w:rsidRPr="00602FE8">
        <w:rPr>
          <w:spacing w:val="2"/>
          <w:lang w:eastAsia="zh-CN"/>
        </w:rPr>
        <w:t>承诺</w:t>
      </w:r>
      <w:r w:rsidRPr="00602FE8">
        <w:rPr>
          <w:spacing w:val="-48"/>
          <w:lang w:eastAsia="zh-CN"/>
        </w:rPr>
        <w:t>，</w:t>
      </w:r>
      <w:r w:rsidRPr="00602FE8">
        <w:rPr>
          <w:spacing w:val="2"/>
          <w:lang w:eastAsia="zh-CN"/>
        </w:rPr>
        <w:t>格式自拟</w:t>
      </w:r>
      <w:r w:rsidRPr="00602FE8">
        <w:rPr>
          <w:spacing w:val="-48"/>
          <w:lang w:eastAsia="zh-CN"/>
        </w:rPr>
        <w:t>、</w:t>
      </w:r>
      <w:r w:rsidRPr="00602FE8">
        <w:rPr>
          <w:lang w:eastAsia="zh-CN"/>
        </w:rPr>
        <w:t>原</w:t>
      </w:r>
      <w:r w:rsidRPr="00602FE8">
        <w:rPr>
          <w:spacing w:val="2"/>
          <w:lang w:eastAsia="zh-CN"/>
        </w:rPr>
        <w:t>件扫描</w:t>
      </w:r>
      <w:r w:rsidRPr="00602FE8">
        <w:rPr>
          <w:lang w:eastAsia="zh-CN"/>
        </w:rPr>
        <w:t>）</w:t>
      </w:r>
    </w:p>
    <w:p w:rsidR="004C544C" w:rsidRPr="00A9329D" w:rsidRDefault="004C544C" w:rsidP="004C544C">
      <w:pPr>
        <w:pStyle w:val="a5"/>
        <w:snapToGrid w:val="0"/>
        <w:spacing w:before="84" w:line="360" w:lineRule="auto"/>
        <w:ind w:left="0" w:right="19" w:firstLineChars="244" w:firstLine="586"/>
        <w:contextualSpacing/>
        <w:rPr>
          <w:lang w:eastAsia="zh-CN"/>
        </w:rPr>
      </w:pPr>
      <w:r w:rsidRPr="00602FE8">
        <w:rPr>
          <w:rFonts w:cs="宋体" w:hint="eastAsia"/>
          <w:lang w:eastAsia="zh-CN"/>
        </w:rPr>
        <w:t>E</w:t>
      </w:r>
      <w:r w:rsidRPr="00602FE8">
        <w:rPr>
          <w:rFonts w:cs="宋体"/>
          <w:spacing w:val="2"/>
          <w:lang w:eastAsia="zh-CN"/>
        </w:rPr>
        <w:t>.</w:t>
      </w:r>
      <w:r w:rsidRPr="00602FE8">
        <w:rPr>
          <w:spacing w:val="2"/>
          <w:lang w:eastAsia="zh-CN"/>
        </w:rPr>
        <w:t>没</w:t>
      </w:r>
      <w:r w:rsidRPr="00602FE8">
        <w:rPr>
          <w:lang w:eastAsia="zh-CN"/>
        </w:rPr>
        <w:t>有</w:t>
      </w:r>
      <w:r w:rsidRPr="00602FE8">
        <w:rPr>
          <w:spacing w:val="2"/>
          <w:lang w:eastAsia="zh-CN"/>
        </w:rPr>
        <w:t>重大违法记</w:t>
      </w:r>
      <w:r w:rsidRPr="00602FE8">
        <w:rPr>
          <w:lang w:eastAsia="zh-CN"/>
        </w:rPr>
        <w:t>录</w:t>
      </w:r>
      <w:r w:rsidRPr="00602FE8">
        <w:rPr>
          <w:spacing w:val="2"/>
          <w:lang w:eastAsia="zh-CN"/>
        </w:rPr>
        <w:t>的书面</w:t>
      </w:r>
      <w:r w:rsidRPr="00602FE8">
        <w:rPr>
          <w:lang w:eastAsia="zh-CN"/>
        </w:rPr>
        <w:t>声</w:t>
      </w:r>
      <w:r w:rsidRPr="00602FE8">
        <w:rPr>
          <w:spacing w:val="2"/>
          <w:lang w:eastAsia="zh-CN"/>
        </w:rPr>
        <w:t>明</w:t>
      </w:r>
      <w:r w:rsidRPr="00A47BA3">
        <w:rPr>
          <w:spacing w:val="2"/>
          <w:lang w:eastAsia="zh-CN"/>
        </w:rPr>
        <w:t>：</w:t>
      </w:r>
      <w:r w:rsidRPr="00602FE8">
        <w:rPr>
          <w:spacing w:val="2"/>
          <w:lang w:eastAsia="zh-CN"/>
        </w:rPr>
        <w:t>参</w:t>
      </w:r>
      <w:r w:rsidRPr="00A47BA3">
        <w:rPr>
          <w:spacing w:val="2"/>
          <w:lang w:eastAsia="zh-CN"/>
        </w:rPr>
        <w:t>加</w:t>
      </w:r>
      <w:r w:rsidRPr="00602FE8">
        <w:rPr>
          <w:spacing w:val="2"/>
          <w:lang w:eastAsia="zh-CN"/>
        </w:rPr>
        <w:t>政府采购活动</w:t>
      </w:r>
      <w:r w:rsidRPr="00A47BA3">
        <w:rPr>
          <w:spacing w:val="2"/>
          <w:lang w:eastAsia="zh-CN"/>
        </w:rPr>
        <w:t>前 3 年内</w:t>
      </w:r>
      <w:r w:rsidRPr="00602FE8">
        <w:rPr>
          <w:spacing w:val="2"/>
          <w:lang w:eastAsia="zh-CN"/>
        </w:rPr>
        <w:t>在</w:t>
      </w:r>
      <w:r w:rsidRPr="00A47BA3">
        <w:rPr>
          <w:spacing w:val="2"/>
          <w:lang w:eastAsia="zh-CN"/>
        </w:rPr>
        <w:t>经</w:t>
      </w:r>
      <w:r w:rsidRPr="00602FE8">
        <w:rPr>
          <w:spacing w:val="2"/>
          <w:lang w:eastAsia="zh-CN"/>
        </w:rPr>
        <w:t>营活动</w:t>
      </w:r>
      <w:r w:rsidRPr="00602FE8">
        <w:rPr>
          <w:lang w:eastAsia="zh-CN"/>
        </w:rPr>
        <w:t>中</w:t>
      </w:r>
      <w:r w:rsidRPr="00602FE8">
        <w:rPr>
          <w:spacing w:val="2"/>
          <w:lang w:eastAsia="zh-CN"/>
        </w:rPr>
        <w:t>没有</w:t>
      </w:r>
      <w:r w:rsidRPr="00602FE8">
        <w:rPr>
          <w:lang w:eastAsia="zh-CN"/>
        </w:rPr>
        <w:t>重</w:t>
      </w:r>
      <w:r w:rsidRPr="00602FE8">
        <w:rPr>
          <w:spacing w:val="1"/>
          <w:lang w:eastAsia="zh-CN"/>
        </w:rPr>
        <w:t>大违法记录的书面声明。（自行声明，格式自拟、原件扫描）</w:t>
      </w:r>
      <w:r w:rsidRPr="00602FE8">
        <w:rPr>
          <w:spacing w:val="36"/>
          <w:lang w:eastAsia="zh-CN"/>
        </w:rPr>
        <w:t xml:space="preserve"> </w:t>
      </w:r>
    </w:p>
    <w:p w:rsidR="004C544C" w:rsidRPr="00602FE8" w:rsidRDefault="004C544C" w:rsidP="004C544C">
      <w:pPr>
        <w:pStyle w:val="a5"/>
        <w:snapToGrid w:val="0"/>
        <w:spacing w:line="360" w:lineRule="auto"/>
        <w:ind w:left="0" w:right="19" w:firstLine="101"/>
        <w:contextualSpacing/>
        <w:rPr>
          <w:lang w:eastAsia="zh-CN"/>
        </w:rPr>
      </w:pPr>
      <w:r w:rsidRPr="00602FE8">
        <w:rPr>
          <w:rFonts w:cs="宋体" w:hint="eastAsia"/>
          <w:lang w:eastAsia="zh-CN"/>
        </w:rPr>
        <w:t xml:space="preserve">    F</w:t>
      </w:r>
      <w:r w:rsidRPr="00602FE8">
        <w:rPr>
          <w:rFonts w:cs="宋体"/>
          <w:spacing w:val="2"/>
          <w:lang w:eastAsia="zh-CN"/>
        </w:rPr>
        <w:t>.</w:t>
      </w:r>
      <w:r w:rsidRPr="00602FE8">
        <w:rPr>
          <w:spacing w:val="2"/>
          <w:lang w:eastAsia="zh-CN"/>
        </w:rPr>
        <w:t>供</w:t>
      </w:r>
      <w:r w:rsidRPr="00602FE8">
        <w:rPr>
          <w:lang w:eastAsia="zh-CN"/>
        </w:rPr>
        <w:t>应</w:t>
      </w:r>
      <w:r w:rsidRPr="00602FE8">
        <w:rPr>
          <w:spacing w:val="2"/>
          <w:lang w:eastAsia="zh-CN"/>
        </w:rPr>
        <w:t>商信用信</w:t>
      </w:r>
      <w:r w:rsidRPr="00602FE8">
        <w:rPr>
          <w:lang w:eastAsia="zh-CN"/>
        </w:rPr>
        <w:t>息</w:t>
      </w:r>
      <w:r w:rsidRPr="00602FE8">
        <w:rPr>
          <w:spacing w:val="-24"/>
          <w:lang w:eastAsia="zh-CN"/>
        </w:rPr>
        <w:t>：</w:t>
      </w:r>
      <w:r w:rsidRPr="00602FE8">
        <w:rPr>
          <w:spacing w:val="2"/>
          <w:lang w:eastAsia="zh-CN"/>
        </w:rPr>
        <w:t>对列入</w:t>
      </w:r>
      <w:r w:rsidRPr="00602FE8">
        <w:rPr>
          <w:lang w:eastAsia="zh-CN"/>
        </w:rPr>
        <w:t>失</w:t>
      </w:r>
      <w:r w:rsidRPr="00602FE8">
        <w:rPr>
          <w:spacing w:val="2"/>
          <w:lang w:eastAsia="zh-CN"/>
        </w:rPr>
        <w:t>信被执行</w:t>
      </w:r>
      <w:r w:rsidRPr="00602FE8">
        <w:rPr>
          <w:lang w:eastAsia="zh-CN"/>
        </w:rPr>
        <w:t>人</w:t>
      </w:r>
      <w:r w:rsidRPr="00602FE8">
        <w:rPr>
          <w:spacing w:val="-24"/>
          <w:lang w:eastAsia="zh-CN"/>
        </w:rPr>
        <w:t>、</w:t>
      </w:r>
      <w:r w:rsidRPr="00602FE8">
        <w:rPr>
          <w:spacing w:val="2"/>
          <w:lang w:eastAsia="zh-CN"/>
        </w:rPr>
        <w:t>重大税</w:t>
      </w:r>
      <w:r w:rsidRPr="00602FE8">
        <w:rPr>
          <w:lang w:eastAsia="zh-CN"/>
        </w:rPr>
        <w:t>收</w:t>
      </w:r>
      <w:r w:rsidRPr="00602FE8">
        <w:rPr>
          <w:spacing w:val="2"/>
          <w:lang w:eastAsia="zh-CN"/>
        </w:rPr>
        <w:t>违法案件当</w:t>
      </w:r>
      <w:r w:rsidRPr="00602FE8">
        <w:rPr>
          <w:lang w:eastAsia="zh-CN"/>
        </w:rPr>
        <w:t>事</w:t>
      </w:r>
      <w:r w:rsidRPr="00602FE8">
        <w:rPr>
          <w:spacing w:val="2"/>
          <w:lang w:eastAsia="zh-CN"/>
        </w:rPr>
        <w:t>人名</w:t>
      </w:r>
      <w:r w:rsidRPr="00602FE8">
        <w:rPr>
          <w:lang w:eastAsia="zh-CN"/>
        </w:rPr>
        <w:t>单</w:t>
      </w:r>
      <w:r w:rsidRPr="00602FE8">
        <w:rPr>
          <w:spacing w:val="-24"/>
          <w:lang w:eastAsia="zh-CN"/>
        </w:rPr>
        <w:t>、</w:t>
      </w:r>
      <w:r w:rsidRPr="00602FE8">
        <w:rPr>
          <w:spacing w:val="2"/>
          <w:lang w:eastAsia="zh-CN"/>
        </w:rPr>
        <w:t>政府</w:t>
      </w:r>
      <w:r w:rsidRPr="00602FE8">
        <w:rPr>
          <w:lang w:eastAsia="zh-CN"/>
        </w:rPr>
        <w:t>采</w:t>
      </w:r>
      <w:r w:rsidRPr="00602FE8">
        <w:rPr>
          <w:spacing w:val="2"/>
          <w:lang w:eastAsia="zh-CN"/>
        </w:rPr>
        <w:t>购严</w:t>
      </w:r>
      <w:r w:rsidRPr="00602FE8">
        <w:rPr>
          <w:lang w:eastAsia="zh-CN"/>
        </w:rPr>
        <w:t>重</w:t>
      </w:r>
      <w:r w:rsidRPr="00602FE8">
        <w:rPr>
          <w:spacing w:val="2"/>
          <w:lang w:eastAsia="zh-CN"/>
        </w:rPr>
        <w:t>违法失信行</w:t>
      </w:r>
      <w:r w:rsidRPr="00602FE8">
        <w:rPr>
          <w:lang w:eastAsia="zh-CN"/>
        </w:rPr>
        <w:t>为</w:t>
      </w:r>
      <w:r w:rsidRPr="00602FE8">
        <w:rPr>
          <w:spacing w:val="2"/>
          <w:lang w:eastAsia="zh-CN"/>
        </w:rPr>
        <w:t>记录名</w:t>
      </w:r>
      <w:r w:rsidRPr="00602FE8">
        <w:rPr>
          <w:lang w:eastAsia="zh-CN"/>
        </w:rPr>
        <w:t>单</w:t>
      </w:r>
      <w:r w:rsidRPr="00602FE8">
        <w:rPr>
          <w:spacing w:val="2"/>
          <w:lang w:eastAsia="zh-CN"/>
        </w:rPr>
        <w:t>且还在执行</w:t>
      </w:r>
      <w:r w:rsidRPr="00602FE8">
        <w:rPr>
          <w:lang w:eastAsia="zh-CN"/>
        </w:rPr>
        <w:t>期</w:t>
      </w:r>
      <w:r w:rsidRPr="00602FE8">
        <w:rPr>
          <w:spacing w:val="2"/>
          <w:lang w:eastAsia="zh-CN"/>
        </w:rPr>
        <w:t>的供应商</w:t>
      </w:r>
      <w:r w:rsidRPr="00A47BA3">
        <w:rPr>
          <w:spacing w:val="2"/>
          <w:lang w:eastAsia="zh-CN"/>
        </w:rPr>
        <w:t>，拒</w:t>
      </w:r>
      <w:r w:rsidRPr="00602FE8">
        <w:rPr>
          <w:spacing w:val="2"/>
          <w:lang w:eastAsia="zh-CN"/>
        </w:rPr>
        <w:t>绝其参与政府采</w:t>
      </w:r>
      <w:r w:rsidRPr="00A47BA3">
        <w:rPr>
          <w:spacing w:val="2"/>
          <w:lang w:eastAsia="zh-CN"/>
        </w:rPr>
        <w:t>购</w:t>
      </w:r>
      <w:r w:rsidRPr="00602FE8">
        <w:rPr>
          <w:spacing w:val="2"/>
          <w:lang w:eastAsia="zh-CN"/>
        </w:rPr>
        <w:t>活动</w:t>
      </w:r>
      <w:r w:rsidRPr="00A47BA3">
        <w:rPr>
          <w:spacing w:val="2"/>
          <w:lang w:eastAsia="zh-CN"/>
        </w:rPr>
        <w:t xml:space="preserve">。失信 </w:t>
      </w:r>
      <w:r w:rsidRPr="00602FE8">
        <w:rPr>
          <w:spacing w:val="2"/>
          <w:lang w:eastAsia="zh-CN"/>
        </w:rPr>
        <w:t>被执</w:t>
      </w:r>
      <w:r w:rsidRPr="00A47BA3">
        <w:rPr>
          <w:spacing w:val="2"/>
          <w:lang w:eastAsia="zh-CN"/>
        </w:rPr>
        <w:t>行</w:t>
      </w:r>
      <w:r w:rsidRPr="00602FE8">
        <w:rPr>
          <w:spacing w:val="2"/>
          <w:lang w:eastAsia="zh-CN"/>
        </w:rPr>
        <w:t>人和重大税</w:t>
      </w:r>
      <w:r w:rsidRPr="00A47BA3">
        <w:rPr>
          <w:spacing w:val="2"/>
          <w:lang w:eastAsia="zh-CN"/>
        </w:rPr>
        <w:t>收</w:t>
      </w:r>
      <w:r w:rsidRPr="00602FE8">
        <w:rPr>
          <w:spacing w:val="2"/>
          <w:lang w:eastAsia="zh-CN"/>
        </w:rPr>
        <w:t>违法案</w:t>
      </w:r>
      <w:r w:rsidRPr="00A47BA3">
        <w:rPr>
          <w:spacing w:val="2"/>
          <w:lang w:eastAsia="zh-CN"/>
        </w:rPr>
        <w:t>件</w:t>
      </w:r>
      <w:r w:rsidRPr="00602FE8">
        <w:rPr>
          <w:spacing w:val="2"/>
          <w:lang w:eastAsia="zh-CN"/>
        </w:rPr>
        <w:t>当事人名单</w:t>
      </w:r>
      <w:r w:rsidRPr="00A47BA3">
        <w:rPr>
          <w:spacing w:val="2"/>
          <w:lang w:eastAsia="zh-CN"/>
        </w:rPr>
        <w:t>信</w:t>
      </w:r>
      <w:r w:rsidRPr="00602FE8">
        <w:rPr>
          <w:spacing w:val="2"/>
          <w:lang w:eastAsia="zh-CN"/>
        </w:rPr>
        <w:t>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“信用中国</w:t>
      </w:r>
      <w:r w:rsidRPr="00A47BA3">
        <w:rPr>
          <w:spacing w:val="2"/>
          <w:lang w:eastAsia="zh-CN"/>
        </w:rPr>
        <w:t>”</w:t>
      </w:r>
      <w:r w:rsidRPr="00602FE8">
        <w:rPr>
          <w:spacing w:val="2"/>
          <w:lang w:eastAsia="zh-CN"/>
        </w:rPr>
        <w:t>网</w:t>
      </w:r>
      <w:r w:rsidRPr="00A47BA3">
        <w:rPr>
          <w:spacing w:val="2"/>
          <w:lang w:eastAsia="zh-CN"/>
        </w:rPr>
        <w:t>站</w:t>
      </w:r>
      <w:r w:rsidRPr="00602FE8">
        <w:rPr>
          <w:spacing w:val="2"/>
          <w:lang w:eastAsia="zh-CN"/>
        </w:rPr>
        <w:t>或中</w:t>
      </w:r>
      <w:r w:rsidRPr="00A47BA3">
        <w:rPr>
          <w:spacing w:val="2"/>
          <w:lang w:eastAsia="zh-CN"/>
        </w:rPr>
        <w:t xml:space="preserve">国 </w:t>
      </w:r>
      <w:r w:rsidRPr="00602FE8">
        <w:rPr>
          <w:spacing w:val="2"/>
          <w:lang w:eastAsia="zh-CN"/>
        </w:rPr>
        <w:t>执行</w:t>
      </w:r>
      <w:r w:rsidRPr="00A47BA3">
        <w:rPr>
          <w:spacing w:val="2"/>
          <w:lang w:eastAsia="zh-CN"/>
        </w:rPr>
        <w:t>信</w:t>
      </w:r>
      <w:r w:rsidRPr="00602FE8">
        <w:rPr>
          <w:spacing w:val="2"/>
          <w:lang w:eastAsia="zh-CN"/>
        </w:rPr>
        <w:t>息公开</w:t>
      </w:r>
      <w:r w:rsidRPr="00A47BA3">
        <w:rPr>
          <w:spacing w:val="2"/>
          <w:lang w:eastAsia="zh-CN"/>
        </w:rPr>
        <w:t>网（</w:t>
      </w:r>
      <w:r w:rsidRPr="00602FE8">
        <w:rPr>
          <w:spacing w:val="2"/>
          <w:lang w:eastAsia="zh-CN"/>
        </w:rPr>
        <w:t>截图包括</w:t>
      </w:r>
      <w:r w:rsidRPr="00A47BA3">
        <w:rPr>
          <w:spacing w:val="2"/>
          <w:lang w:eastAsia="zh-CN"/>
        </w:rPr>
        <w:t>法</w:t>
      </w:r>
      <w:r w:rsidRPr="00602FE8">
        <w:rPr>
          <w:spacing w:val="2"/>
          <w:lang w:eastAsia="zh-CN"/>
        </w:rPr>
        <w:t>人和其他组</w:t>
      </w:r>
      <w:r w:rsidRPr="00A47BA3">
        <w:rPr>
          <w:spacing w:val="2"/>
          <w:lang w:eastAsia="zh-CN"/>
        </w:rPr>
        <w:t>织</w:t>
      </w:r>
      <w:r w:rsidRPr="00602FE8">
        <w:rPr>
          <w:spacing w:val="2"/>
          <w:lang w:eastAsia="zh-CN"/>
        </w:rPr>
        <w:t>信用信</w:t>
      </w:r>
      <w:r w:rsidRPr="00A47BA3">
        <w:rPr>
          <w:spacing w:val="2"/>
          <w:lang w:eastAsia="zh-CN"/>
        </w:rPr>
        <w:t>息、</w:t>
      </w:r>
      <w:r w:rsidRPr="00602FE8">
        <w:rPr>
          <w:spacing w:val="2"/>
          <w:lang w:eastAsia="zh-CN"/>
        </w:rPr>
        <w:t>失信被</w:t>
      </w:r>
      <w:r w:rsidRPr="00A47BA3">
        <w:rPr>
          <w:spacing w:val="2"/>
          <w:lang w:eastAsia="zh-CN"/>
        </w:rPr>
        <w:t>执</w:t>
      </w:r>
      <w:r w:rsidRPr="00602FE8">
        <w:rPr>
          <w:spacing w:val="2"/>
          <w:lang w:eastAsia="zh-CN"/>
        </w:rPr>
        <w:t>行人</w:t>
      </w:r>
      <w:r w:rsidRPr="00A47BA3">
        <w:rPr>
          <w:spacing w:val="2"/>
          <w:lang w:eastAsia="zh-CN"/>
        </w:rPr>
        <w:t>、重</w:t>
      </w:r>
      <w:r w:rsidRPr="00602FE8">
        <w:rPr>
          <w:spacing w:val="2"/>
          <w:lang w:eastAsia="zh-CN"/>
        </w:rPr>
        <w:t>大税收违法</w:t>
      </w:r>
      <w:r w:rsidRPr="00A47BA3">
        <w:rPr>
          <w:spacing w:val="2"/>
          <w:lang w:eastAsia="zh-CN"/>
        </w:rPr>
        <w:t>案</w:t>
      </w:r>
      <w:r w:rsidRPr="00602FE8">
        <w:rPr>
          <w:spacing w:val="2"/>
          <w:lang w:eastAsia="zh-CN"/>
        </w:rPr>
        <w:t>件当</w:t>
      </w:r>
      <w:r w:rsidRPr="00A47BA3">
        <w:rPr>
          <w:spacing w:val="2"/>
          <w:lang w:eastAsia="zh-CN"/>
        </w:rPr>
        <w:t>事</w:t>
      </w:r>
      <w:r w:rsidRPr="00602FE8">
        <w:rPr>
          <w:spacing w:val="2"/>
          <w:lang w:eastAsia="zh-CN"/>
        </w:rPr>
        <w:t>人名单</w:t>
      </w:r>
      <w:r w:rsidRPr="00A47BA3">
        <w:rPr>
          <w:spacing w:val="2"/>
          <w:lang w:eastAsia="zh-CN"/>
        </w:rPr>
        <w:t>），</w:t>
      </w:r>
      <w:r w:rsidRPr="00602FE8">
        <w:rPr>
          <w:spacing w:val="2"/>
          <w:lang w:eastAsia="zh-CN"/>
        </w:rPr>
        <w:t>政府采购</w:t>
      </w:r>
      <w:r w:rsidRPr="00A47BA3">
        <w:rPr>
          <w:spacing w:val="2"/>
          <w:lang w:eastAsia="zh-CN"/>
        </w:rPr>
        <w:t>严</w:t>
      </w:r>
      <w:r w:rsidRPr="00602FE8">
        <w:rPr>
          <w:spacing w:val="2"/>
          <w:lang w:eastAsia="zh-CN"/>
        </w:rPr>
        <w:t>重违法失信</w:t>
      </w:r>
      <w:r w:rsidRPr="00A47BA3">
        <w:rPr>
          <w:spacing w:val="2"/>
          <w:lang w:eastAsia="zh-CN"/>
        </w:rPr>
        <w:t>行</w:t>
      </w:r>
      <w:r w:rsidRPr="00602FE8">
        <w:rPr>
          <w:spacing w:val="2"/>
          <w:lang w:eastAsia="zh-CN"/>
        </w:rPr>
        <w:t>为记录</w:t>
      </w:r>
      <w:r w:rsidRPr="00A47BA3">
        <w:rPr>
          <w:spacing w:val="2"/>
          <w:lang w:eastAsia="zh-CN"/>
        </w:rPr>
        <w:t>名</w:t>
      </w:r>
      <w:r w:rsidRPr="00602FE8">
        <w:rPr>
          <w:spacing w:val="2"/>
          <w:lang w:eastAsia="zh-CN"/>
        </w:rPr>
        <w:t>单信用记录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中国政府</w:t>
      </w:r>
      <w:r w:rsidRPr="00A47BA3">
        <w:rPr>
          <w:spacing w:val="2"/>
          <w:lang w:eastAsia="zh-CN"/>
        </w:rPr>
        <w:t>采</w:t>
      </w:r>
      <w:r w:rsidRPr="00602FE8">
        <w:rPr>
          <w:spacing w:val="2"/>
          <w:lang w:eastAsia="zh-CN"/>
        </w:rPr>
        <w:t>购</w:t>
      </w:r>
      <w:r w:rsidRPr="00A47BA3">
        <w:rPr>
          <w:spacing w:val="2"/>
          <w:lang w:eastAsia="zh-CN"/>
        </w:rPr>
        <w:t>网</w:t>
      </w:r>
      <w:r w:rsidRPr="00602FE8">
        <w:rPr>
          <w:spacing w:val="2"/>
          <w:lang w:eastAsia="zh-CN"/>
        </w:rPr>
        <w:t>（截图为政</w:t>
      </w:r>
      <w:r w:rsidRPr="00A47BA3">
        <w:rPr>
          <w:spacing w:val="2"/>
          <w:lang w:eastAsia="zh-CN"/>
        </w:rPr>
        <w:t>府</w:t>
      </w:r>
      <w:r w:rsidRPr="00602FE8">
        <w:rPr>
          <w:spacing w:val="2"/>
          <w:lang w:eastAsia="zh-CN"/>
        </w:rPr>
        <w:t>采购严重</w:t>
      </w:r>
      <w:r w:rsidRPr="00A47BA3">
        <w:rPr>
          <w:spacing w:val="2"/>
          <w:lang w:eastAsia="zh-CN"/>
        </w:rPr>
        <w:t>违</w:t>
      </w:r>
      <w:r w:rsidRPr="00602FE8">
        <w:rPr>
          <w:spacing w:val="2"/>
          <w:lang w:eastAsia="zh-CN"/>
        </w:rPr>
        <w:t>法失信行为</w:t>
      </w:r>
      <w:r w:rsidRPr="00A47BA3">
        <w:rPr>
          <w:spacing w:val="2"/>
          <w:lang w:eastAsia="zh-CN"/>
        </w:rPr>
        <w:t>记</w:t>
      </w:r>
      <w:r w:rsidRPr="00602FE8">
        <w:rPr>
          <w:spacing w:val="2"/>
          <w:lang w:eastAsia="zh-CN"/>
        </w:rPr>
        <w:t>录名</w:t>
      </w:r>
      <w:r w:rsidRPr="00A47BA3">
        <w:rPr>
          <w:spacing w:val="2"/>
          <w:lang w:eastAsia="zh-CN"/>
        </w:rPr>
        <w:t>单），</w:t>
      </w:r>
      <w:r w:rsidRPr="00602FE8">
        <w:rPr>
          <w:spacing w:val="2"/>
          <w:lang w:eastAsia="zh-CN"/>
        </w:rPr>
        <w:t>查询时</w:t>
      </w:r>
      <w:r w:rsidRPr="00A47BA3">
        <w:rPr>
          <w:spacing w:val="2"/>
          <w:lang w:eastAsia="zh-CN"/>
        </w:rPr>
        <w:t>间</w:t>
      </w:r>
      <w:r w:rsidRPr="00602FE8">
        <w:rPr>
          <w:spacing w:val="2"/>
          <w:lang w:eastAsia="zh-CN"/>
        </w:rPr>
        <w:t>为获取谈</w:t>
      </w:r>
      <w:r w:rsidRPr="00A47BA3">
        <w:rPr>
          <w:spacing w:val="2"/>
          <w:lang w:eastAsia="zh-CN"/>
        </w:rPr>
        <w:t>判</w:t>
      </w:r>
      <w:r w:rsidRPr="00602FE8">
        <w:rPr>
          <w:spacing w:val="2"/>
          <w:lang w:eastAsia="zh-CN"/>
        </w:rPr>
        <w:t>文件之日</w:t>
      </w:r>
      <w:r w:rsidRPr="00A47BA3">
        <w:rPr>
          <w:spacing w:val="2"/>
          <w:lang w:eastAsia="zh-CN"/>
        </w:rPr>
        <w:t>至</w:t>
      </w:r>
      <w:r w:rsidRPr="00602FE8">
        <w:rPr>
          <w:spacing w:val="2"/>
          <w:lang w:eastAsia="zh-CN"/>
        </w:rPr>
        <w:t>谈判</w:t>
      </w:r>
      <w:r w:rsidRPr="00A47BA3">
        <w:rPr>
          <w:spacing w:val="2"/>
          <w:lang w:eastAsia="zh-CN"/>
        </w:rPr>
        <w:t>前</w:t>
      </w:r>
      <w:r w:rsidRPr="00602FE8">
        <w:rPr>
          <w:spacing w:val="2"/>
          <w:lang w:eastAsia="zh-CN"/>
        </w:rPr>
        <w:t>的任意时</w:t>
      </w:r>
      <w:r w:rsidRPr="00A47BA3">
        <w:rPr>
          <w:spacing w:val="2"/>
          <w:lang w:eastAsia="zh-CN"/>
        </w:rPr>
        <w:t>间</w:t>
      </w:r>
      <w:r w:rsidRPr="00602FE8">
        <w:rPr>
          <w:spacing w:val="2"/>
          <w:lang w:eastAsia="zh-CN"/>
        </w:rPr>
        <w:t>（截图式</w:t>
      </w:r>
      <w:r w:rsidRPr="00A47BA3">
        <w:rPr>
          <w:spacing w:val="2"/>
          <w:lang w:eastAsia="zh-CN"/>
        </w:rPr>
        <w:t>样</w:t>
      </w:r>
      <w:r w:rsidRPr="00602FE8">
        <w:rPr>
          <w:spacing w:val="2"/>
          <w:lang w:eastAsia="zh-CN"/>
        </w:rPr>
        <w:t>参照附</w:t>
      </w:r>
      <w:r w:rsidRPr="00A47BA3">
        <w:rPr>
          <w:spacing w:val="2"/>
          <w:lang w:eastAsia="zh-CN"/>
        </w:rPr>
        <w:t>件）。</w:t>
      </w:r>
      <w:r w:rsidRPr="00602FE8">
        <w:rPr>
          <w:spacing w:val="2"/>
          <w:lang w:eastAsia="zh-CN"/>
        </w:rPr>
        <w:t>（彩色</w:t>
      </w:r>
      <w:r w:rsidRPr="00A47BA3">
        <w:rPr>
          <w:spacing w:val="2"/>
          <w:lang w:eastAsia="zh-CN"/>
        </w:rPr>
        <w:t>截</w:t>
      </w:r>
      <w:r w:rsidRPr="00602FE8">
        <w:rPr>
          <w:spacing w:val="2"/>
          <w:lang w:eastAsia="zh-CN"/>
        </w:rPr>
        <w:t>图加盖供应</w:t>
      </w:r>
      <w:r w:rsidRPr="00A47BA3">
        <w:rPr>
          <w:spacing w:val="2"/>
          <w:lang w:eastAsia="zh-CN"/>
        </w:rPr>
        <w:t>商</w:t>
      </w:r>
      <w:r w:rsidRPr="00602FE8">
        <w:rPr>
          <w:spacing w:val="2"/>
          <w:lang w:eastAsia="zh-CN"/>
        </w:rPr>
        <w:t>公</w:t>
      </w:r>
      <w:r w:rsidRPr="00A47BA3">
        <w:rPr>
          <w:spacing w:val="2"/>
          <w:lang w:eastAsia="zh-CN"/>
        </w:rPr>
        <w:t>章</w:t>
      </w:r>
      <w:r w:rsidRPr="00602FE8">
        <w:rPr>
          <w:spacing w:val="2"/>
          <w:lang w:eastAsia="zh-CN"/>
        </w:rPr>
        <w:t>及法定代</w:t>
      </w:r>
      <w:r w:rsidRPr="00A47BA3">
        <w:rPr>
          <w:spacing w:val="2"/>
          <w:lang w:eastAsia="zh-CN"/>
        </w:rPr>
        <w:t>表印章）</w:t>
      </w:r>
    </w:p>
    <w:p w:rsidR="004C544C" w:rsidRPr="00A47BA3" w:rsidRDefault="004C544C" w:rsidP="004C544C">
      <w:pPr>
        <w:pStyle w:val="a5"/>
        <w:snapToGrid w:val="0"/>
        <w:spacing w:before="0" w:line="360" w:lineRule="auto"/>
        <w:ind w:right="229" w:firstLine="484"/>
        <w:contextualSpacing/>
        <w:jc w:val="both"/>
        <w:rPr>
          <w:spacing w:val="-1"/>
          <w:lang w:eastAsia="zh-CN"/>
        </w:rPr>
      </w:pPr>
      <w:r w:rsidRPr="00602FE8">
        <w:rPr>
          <w:rFonts w:cs="宋体" w:hint="eastAsia"/>
          <w:spacing w:val="-1"/>
          <w:lang w:eastAsia="zh-CN"/>
        </w:rPr>
        <w:t>G</w:t>
      </w:r>
      <w:r w:rsidRPr="00602FE8">
        <w:rPr>
          <w:rFonts w:cs="宋体"/>
          <w:spacing w:val="-1"/>
          <w:lang w:eastAsia="zh-CN"/>
        </w:rPr>
        <w:t>.</w:t>
      </w:r>
      <w:r w:rsidRPr="00602FE8">
        <w:rPr>
          <w:spacing w:val="-1"/>
          <w:lang w:eastAsia="zh-CN"/>
        </w:rPr>
        <w:t>谈判人员：供应商法定代表人（或自然人）参加谈判的须提供法定代表人（或自</w:t>
      </w:r>
      <w:r w:rsidRPr="00A47BA3">
        <w:rPr>
          <w:spacing w:val="-1"/>
          <w:lang w:eastAsia="zh-CN"/>
        </w:rPr>
        <w:t>然人）身份证明，供应商法定代表人授权委托人参加谈判的须提供法定代表人身份证明和授权委托书。（符合格式要求）</w:t>
      </w:r>
    </w:p>
    <w:p w:rsidR="004C544C" w:rsidRDefault="004C544C" w:rsidP="004C544C">
      <w:pPr>
        <w:pStyle w:val="a5"/>
        <w:snapToGrid w:val="0"/>
        <w:spacing w:before="117" w:line="360" w:lineRule="auto"/>
        <w:ind w:right="224" w:firstLine="604"/>
        <w:contextualSpacing/>
        <w:jc w:val="both"/>
        <w:rPr>
          <w:spacing w:val="2"/>
          <w:lang w:eastAsia="zh-CN"/>
        </w:rPr>
      </w:pPr>
      <w:r w:rsidRPr="00602FE8">
        <w:rPr>
          <w:rFonts w:cs="宋体" w:hint="eastAsia"/>
          <w:spacing w:val="-1"/>
          <w:lang w:eastAsia="zh-CN"/>
        </w:rPr>
        <w:t>H</w:t>
      </w:r>
      <w:r w:rsidRPr="00602FE8">
        <w:rPr>
          <w:rFonts w:cs="宋体"/>
          <w:lang w:eastAsia="zh-CN"/>
        </w:rPr>
        <w:t>.</w:t>
      </w:r>
      <w:r w:rsidRPr="00A9329D">
        <w:rPr>
          <w:rFonts w:hint="eastAsia"/>
          <w:spacing w:val="2"/>
          <w:lang w:eastAsia="zh-CN"/>
        </w:rPr>
        <w:t>供应商须具备的资格条件：具备建设行政主管部门核发的建筑工程施工总承包三级及以上资质或建筑装修装饰工程专业承包资质二</w:t>
      </w:r>
      <w:r>
        <w:rPr>
          <w:rFonts w:hint="eastAsia"/>
          <w:spacing w:val="2"/>
          <w:lang w:eastAsia="zh-CN"/>
        </w:rPr>
        <w:t>级及以上资质，具备有效的安全生产许可证。（原件扫描加盖供应商公章及法定代表人</w:t>
      </w:r>
      <w:r w:rsidRPr="00A9329D">
        <w:rPr>
          <w:rFonts w:hint="eastAsia"/>
          <w:spacing w:val="2"/>
          <w:lang w:eastAsia="zh-CN"/>
        </w:rPr>
        <w:t>印章）</w:t>
      </w:r>
    </w:p>
    <w:p w:rsidR="004C544C" w:rsidRDefault="004C544C" w:rsidP="004C544C">
      <w:pPr>
        <w:pStyle w:val="a5"/>
        <w:snapToGrid w:val="0"/>
        <w:spacing w:before="117" w:line="360" w:lineRule="auto"/>
        <w:ind w:right="224" w:firstLine="604"/>
        <w:contextualSpacing/>
        <w:jc w:val="both"/>
        <w:rPr>
          <w:lang w:eastAsia="zh-CN"/>
        </w:rPr>
      </w:pPr>
      <w:r w:rsidRPr="00A9329D">
        <w:rPr>
          <w:rFonts w:hint="eastAsia"/>
          <w:spacing w:val="2"/>
          <w:lang w:eastAsia="zh-CN"/>
        </w:rPr>
        <w:t>I.</w:t>
      </w:r>
      <w:r w:rsidRPr="00A9329D">
        <w:rPr>
          <w:rFonts w:hint="eastAsia"/>
          <w:lang w:eastAsia="zh-CN"/>
        </w:rPr>
        <w:t xml:space="preserve"> </w:t>
      </w:r>
      <w:r w:rsidRPr="00A9329D">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w:t>
      </w:r>
      <w:r w:rsidR="00A47BA3">
        <w:rPr>
          <w:rFonts w:hint="eastAsia"/>
          <w:spacing w:val="2"/>
          <w:lang w:eastAsia="zh-CN"/>
        </w:rPr>
        <w:t xml:space="preserve"> 2022 </w:t>
      </w:r>
      <w:r w:rsidRPr="00A9329D">
        <w:rPr>
          <w:rFonts w:hint="eastAsia"/>
          <w:spacing w:val="2"/>
          <w:lang w:eastAsia="zh-CN"/>
        </w:rPr>
        <w:t xml:space="preserve">年 </w:t>
      </w:r>
      <w:r w:rsidR="00A47BA3">
        <w:rPr>
          <w:rFonts w:hint="eastAsia"/>
          <w:spacing w:val="2"/>
          <w:lang w:eastAsia="zh-CN"/>
        </w:rPr>
        <w:t xml:space="preserve">5 </w:t>
      </w:r>
      <w:r w:rsidRPr="00A9329D">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w:t>
      </w:r>
      <w:r>
        <w:rPr>
          <w:rFonts w:hint="eastAsia"/>
          <w:spacing w:val="2"/>
          <w:lang w:eastAsia="zh-CN"/>
        </w:rPr>
        <w:t>本单位人员。缴纳养老保险单位应为投标人。（原件扫描加盖供应商公章及法定代表人</w:t>
      </w:r>
      <w:r w:rsidRPr="00A9329D">
        <w:rPr>
          <w:rFonts w:hint="eastAsia"/>
          <w:spacing w:val="2"/>
          <w:lang w:eastAsia="zh-CN"/>
        </w:rPr>
        <w:t>印</w:t>
      </w:r>
      <w:r>
        <w:rPr>
          <w:rFonts w:hint="eastAsia"/>
          <w:spacing w:val="2"/>
          <w:lang w:eastAsia="zh-CN"/>
        </w:rPr>
        <w:t>章，缴纳凭证如是官方系统网络打印的可提供复印件扫描加盖供应商公章及法定代表</w:t>
      </w:r>
      <w:r w:rsidRPr="00A9329D">
        <w:rPr>
          <w:rFonts w:hint="eastAsia"/>
          <w:spacing w:val="2"/>
          <w:lang w:eastAsia="zh-CN"/>
        </w:rPr>
        <w:t>印章）</w:t>
      </w:r>
    </w:p>
    <w:p w:rsidR="004C544C" w:rsidRDefault="004C544C" w:rsidP="004C544C">
      <w:pPr>
        <w:pStyle w:val="Heading8"/>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4C544C" w:rsidRDefault="004C544C" w:rsidP="00E41926">
      <w:pPr>
        <w:spacing w:before="36" w:line="357" w:lineRule="auto"/>
        <w:ind w:leftChars="336" w:left="739" w:right="2763"/>
        <w:rPr>
          <w:rFonts w:ascii="宋体" w:eastAsia="宋体" w:hAnsi="宋体" w:cs="宋体"/>
          <w:sz w:val="24"/>
          <w:szCs w:val="24"/>
          <w:lang w:eastAsia="zh-CN"/>
        </w:rPr>
      </w:pPr>
      <w:r>
        <w:rPr>
          <w:rFonts w:ascii="宋体" w:eastAsia="宋体" w:hAnsi="宋体" w:cs="宋体"/>
          <w:sz w:val="24"/>
          <w:szCs w:val="24"/>
          <w:lang w:eastAsia="zh-CN"/>
        </w:rPr>
        <w:t xml:space="preserve">A.参加投标说明：简要介绍供应商的基本情况。 </w:t>
      </w:r>
    </w:p>
    <w:p w:rsidR="004C544C" w:rsidRDefault="004C544C" w:rsidP="004C544C">
      <w:pPr>
        <w:pStyle w:val="a5"/>
        <w:spacing w:before="0" w:line="357" w:lineRule="auto"/>
        <w:ind w:left="984" w:right="3225" w:hanging="264"/>
        <w:rPr>
          <w:rFonts w:cs="宋体"/>
          <w:lang w:eastAsia="zh-CN"/>
        </w:rPr>
      </w:pPr>
      <w:r>
        <w:rPr>
          <w:rFonts w:cs="宋体"/>
          <w:lang w:eastAsia="zh-CN"/>
        </w:rPr>
        <w:t>B.</w:t>
      </w:r>
      <w:r>
        <w:rPr>
          <w:lang w:eastAsia="zh-CN"/>
        </w:rPr>
        <w:t>《施工</w:t>
      </w:r>
      <w:r w:rsidRPr="00A47BA3">
        <w:rPr>
          <w:rFonts w:cs="宋体"/>
          <w:lang w:eastAsia="zh-CN"/>
        </w:rPr>
        <w:t>组织设计》，包含以下内</w:t>
      </w:r>
      <w:r>
        <w:rPr>
          <w:lang w:eastAsia="zh-CN"/>
        </w:rPr>
        <w:t>容</w:t>
      </w:r>
      <w:r>
        <w:rPr>
          <w:spacing w:val="1"/>
          <w:lang w:eastAsia="zh-CN"/>
        </w:rPr>
        <w:t>：</w:t>
      </w:r>
      <w:r>
        <w:rPr>
          <w:rFonts w:cs="宋体"/>
          <w:lang w:eastAsia="zh-CN"/>
        </w:rPr>
        <w:t xml:space="preserve"> </w:t>
      </w:r>
    </w:p>
    <w:p w:rsidR="004C544C" w:rsidRDefault="004C544C" w:rsidP="004C544C">
      <w:pPr>
        <w:pStyle w:val="a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rsidR="004C544C" w:rsidRDefault="004C544C" w:rsidP="004C544C">
      <w:pPr>
        <w:pStyle w:val="a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lastRenderedPageBreak/>
        <w:t>4</w:t>
      </w:r>
      <w:r>
        <w:rPr>
          <w:lang w:eastAsia="zh-CN"/>
        </w:rPr>
        <w:t>、施工安全措施计划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rsidR="004C544C" w:rsidRPr="00A47BA3" w:rsidRDefault="004C544C" w:rsidP="004C544C">
      <w:pPr>
        <w:pStyle w:val="a5"/>
        <w:spacing w:before="154"/>
        <w:ind w:left="984"/>
        <w:rPr>
          <w:lang w:eastAsia="zh-CN"/>
        </w:rPr>
      </w:pPr>
      <w:r w:rsidRPr="00A47BA3">
        <w:rPr>
          <w:lang w:eastAsia="zh-CN"/>
        </w:rPr>
        <w:t>9</w:t>
      </w:r>
      <w:r>
        <w:rPr>
          <w:lang w:eastAsia="zh-CN"/>
        </w:rPr>
        <w:t>、现场组织管理机构</w:t>
      </w:r>
      <w:r w:rsidRPr="00A47BA3">
        <w:rPr>
          <w:lang w:eastAsia="zh-CN"/>
        </w:rPr>
        <w:t xml:space="preserve"> </w:t>
      </w:r>
    </w:p>
    <w:p w:rsidR="004C544C" w:rsidRPr="00A47BA3" w:rsidRDefault="004C544C" w:rsidP="00A47BA3">
      <w:pPr>
        <w:pStyle w:val="a5"/>
        <w:spacing w:before="154"/>
        <w:ind w:left="984"/>
        <w:rPr>
          <w:lang w:eastAsia="zh-CN"/>
        </w:rPr>
      </w:pPr>
      <w:r w:rsidRPr="00A47BA3">
        <w:rPr>
          <w:lang w:eastAsia="zh-CN"/>
        </w:rPr>
        <w:t>10</w:t>
      </w:r>
      <w:r>
        <w:rPr>
          <w:lang w:eastAsia="zh-CN"/>
        </w:rPr>
        <w:t>、与发包人、监理及设计单位、专业分包工程的配合</w:t>
      </w:r>
      <w:r w:rsidRPr="00A47BA3">
        <w:rPr>
          <w:lang w:eastAsia="zh-CN"/>
        </w:rPr>
        <w:t xml:space="preserve"> </w:t>
      </w:r>
    </w:p>
    <w:p w:rsidR="004C544C" w:rsidRDefault="004C544C" w:rsidP="00A47BA3">
      <w:pPr>
        <w:pStyle w:val="a5"/>
        <w:spacing w:before="154"/>
        <w:ind w:left="984"/>
        <w:rPr>
          <w:lang w:eastAsia="zh-CN"/>
        </w:rPr>
      </w:pPr>
      <w:r w:rsidRPr="00A47BA3">
        <w:rPr>
          <w:lang w:eastAsia="zh-CN"/>
        </w:rPr>
        <w:t>C.</w:t>
      </w:r>
      <w:r>
        <w:rPr>
          <w:lang w:eastAsia="zh-CN"/>
        </w:rPr>
        <w:t>供应商认为应该提供的其他技术文件资料。</w:t>
      </w:r>
    </w:p>
    <w:p w:rsidR="004C544C" w:rsidRPr="001F6197" w:rsidRDefault="004C544C" w:rsidP="001F6197">
      <w:pPr>
        <w:pStyle w:val="a5"/>
        <w:spacing w:before="154"/>
        <w:rPr>
          <w:b/>
          <w:lang w:eastAsia="zh-CN"/>
        </w:rPr>
      </w:pPr>
      <w:r w:rsidRPr="001F6197">
        <w:rPr>
          <w:b/>
          <w:lang w:eastAsia="zh-CN"/>
        </w:rPr>
        <w:t>（3）商务文件：</w:t>
      </w:r>
    </w:p>
    <w:p w:rsidR="004C544C" w:rsidRPr="00A47BA3" w:rsidRDefault="004C544C" w:rsidP="001F6197">
      <w:pPr>
        <w:pStyle w:val="a5"/>
        <w:snapToGrid w:val="0"/>
        <w:spacing w:before="202" w:line="360" w:lineRule="auto"/>
        <w:ind w:right="227" w:firstLine="727"/>
        <w:contextualSpacing/>
        <w:jc w:val="both"/>
        <w:rPr>
          <w:spacing w:val="1"/>
          <w:lang w:eastAsia="zh-CN"/>
        </w:rPr>
      </w:pPr>
      <w:r w:rsidRPr="001F6197">
        <w:rPr>
          <w:spacing w:val="1"/>
          <w:lang w:eastAsia="zh-CN"/>
        </w:rPr>
        <w:t>A．质保期承诺：从</w:t>
      </w:r>
      <w:r>
        <w:rPr>
          <w:spacing w:val="1"/>
          <w:lang w:eastAsia="zh-CN"/>
        </w:rPr>
        <w:t>验收合格之日起，提供</w:t>
      </w:r>
      <w:r w:rsidRPr="00A47BA3">
        <w:rPr>
          <w:spacing w:val="1"/>
          <w:lang w:eastAsia="zh-CN"/>
        </w:rPr>
        <w:t xml:space="preserve"> 1 </w:t>
      </w:r>
      <w:r>
        <w:rPr>
          <w:spacing w:val="1"/>
          <w:lang w:eastAsia="zh-CN"/>
        </w:rPr>
        <w:t>年的质保服务。在质保期内如所供</w:t>
      </w:r>
      <w:r w:rsidRPr="00A47BA3">
        <w:rPr>
          <w:spacing w:val="1"/>
          <w:lang w:eastAsia="zh-CN"/>
        </w:rPr>
        <w:t xml:space="preserve"> 产品及设备出现任何质量问题，立即免费维修或更换，发生的所有费用由供应商自行承 </w:t>
      </w:r>
      <w:r>
        <w:rPr>
          <w:spacing w:val="1"/>
          <w:lang w:eastAsia="zh-CN"/>
        </w:rPr>
        <w:t>担。（符合性审查项）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B.响应时效承诺：从验收合格之日起，在质保期内，如接到医院报修电话，我公 司在 1 小时内响应，并派出专业维修人员 24 小时内到达现场进行维修，所有的费用由 </w:t>
      </w:r>
      <w:r>
        <w:rPr>
          <w:spacing w:val="1"/>
          <w:lang w:eastAsia="zh-CN"/>
        </w:rPr>
        <w:t>我公司承担。（符合性审查项）</w:t>
      </w:r>
    </w:p>
    <w:p w:rsidR="00E41926"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C.安装调试与操作培训承诺：设备到达采购人指定的运送地点后，生产厂家专业技</w:t>
      </w:r>
      <w:r>
        <w:rPr>
          <w:spacing w:val="1"/>
          <w:lang w:eastAsia="zh-CN"/>
        </w:rPr>
        <w:t>术人员在</w:t>
      </w:r>
      <w:r w:rsidRPr="00A47BA3">
        <w:rPr>
          <w:spacing w:val="1"/>
          <w:lang w:eastAsia="zh-CN"/>
        </w:rPr>
        <w:t xml:space="preserve"> 2 </w:t>
      </w:r>
      <w:r>
        <w:rPr>
          <w:spacing w:val="1"/>
          <w:lang w:eastAsia="zh-CN"/>
        </w:rPr>
        <w:t>天内到达现场，在采购人技术人员在场的情况下开箱清点货物，组织安装、调试以及操作培训，并承担因此发生的一切费用。（符合性审查项）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D. 投标产品与供货产品一致承诺：如我公司中标，我公司在交货时产品与投标文 </w:t>
      </w:r>
      <w:r>
        <w:rPr>
          <w:spacing w:val="1"/>
          <w:lang w:eastAsia="zh-CN"/>
        </w:rPr>
        <w:t>件中投标产品一致。（符合性审查项）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E.资料真实性承诺：如我公司中标，招标人有权要求我公司提供投标资料的相关 原件审查，如我公司不能按招标人要求在 5 个工作日内全面提供或经招标人查出有虚假</w:t>
      </w:r>
      <w:r>
        <w:rPr>
          <w:spacing w:val="1"/>
          <w:lang w:eastAsia="zh-CN"/>
        </w:rPr>
        <w:t>资料的，招标人有权取消我公司的中标资格，并没收投标保证金。（符合性审查项）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F.交货承诺：如我公司成交，保证从签订合同的次日起，50 日历天内供货，安装</w:t>
      </w:r>
      <w:r>
        <w:rPr>
          <w:spacing w:val="1"/>
          <w:lang w:eastAsia="zh-CN"/>
        </w:rPr>
        <w:t>调试完毕，验收合格，并交付使用。（符合性审查项）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G.</w:t>
      </w:r>
      <w:r>
        <w:rPr>
          <w:spacing w:val="1"/>
          <w:lang w:eastAsia="zh-CN"/>
        </w:rPr>
        <w:t>供应商认为应该提交的其他商务文件资料。</w:t>
      </w:r>
    </w:p>
    <w:p w:rsidR="004C544C" w:rsidRPr="001F6197" w:rsidRDefault="004C544C" w:rsidP="001F6197">
      <w:pPr>
        <w:pStyle w:val="a5"/>
        <w:snapToGrid w:val="0"/>
        <w:spacing w:before="202" w:line="360" w:lineRule="auto"/>
        <w:ind w:right="227"/>
        <w:contextualSpacing/>
        <w:jc w:val="both"/>
        <w:rPr>
          <w:b/>
          <w:spacing w:val="1"/>
          <w:lang w:eastAsia="zh-CN"/>
        </w:rPr>
      </w:pPr>
      <w:r w:rsidRPr="001F6197">
        <w:rPr>
          <w:b/>
          <w:spacing w:val="1"/>
          <w:lang w:eastAsia="zh-CN"/>
        </w:rPr>
        <w:t>（4） 报价文件：</w:t>
      </w:r>
    </w:p>
    <w:p w:rsidR="004C544C" w:rsidRPr="00A47BA3" w:rsidRDefault="004C544C" w:rsidP="001F6197">
      <w:pPr>
        <w:pStyle w:val="a5"/>
        <w:snapToGrid w:val="0"/>
        <w:spacing w:before="202" w:line="360" w:lineRule="auto"/>
        <w:ind w:right="227" w:firstLine="727"/>
        <w:contextualSpacing/>
        <w:jc w:val="both"/>
        <w:rPr>
          <w:spacing w:val="2"/>
          <w:lang w:eastAsia="zh-CN"/>
        </w:rPr>
      </w:pPr>
      <w:r w:rsidRPr="001F6197">
        <w:rPr>
          <w:spacing w:val="1"/>
          <w:lang w:eastAsia="zh-CN"/>
        </w:rPr>
        <w:t>A、基础报价书：必须按本《谈判文件》“附件 1”的格式填报，且基础报价与《开 标一览表》投标总报价一致，未超过最高投标限价。供应商基础报价明显低于其他供应</w:t>
      </w:r>
      <w:r w:rsidRPr="00A47BA3">
        <w:rPr>
          <w:spacing w:val="2"/>
          <w:lang w:eastAsia="zh-CN"/>
        </w:rPr>
        <w:t xml:space="preserve"> </w:t>
      </w:r>
      <w:r>
        <w:rPr>
          <w:spacing w:val="2"/>
          <w:lang w:eastAsia="zh-CN"/>
        </w:rPr>
        <w:t>商的</w:t>
      </w:r>
      <w:r w:rsidRPr="00A47BA3">
        <w:rPr>
          <w:spacing w:val="2"/>
          <w:lang w:eastAsia="zh-CN"/>
        </w:rPr>
        <w:t>，</w:t>
      </w:r>
      <w:r>
        <w:rPr>
          <w:spacing w:val="2"/>
          <w:lang w:eastAsia="zh-CN"/>
        </w:rPr>
        <w:t>谈</w:t>
      </w:r>
      <w:r w:rsidRPr="00A47BA3">
        <w:rPr>
          <w:spacing w:val="2"/>
          <w:lang w:eastAsia="zh-CN"/>
        </w:rPr>
        <w:t>判</w:t>
      </w:r>
      <w:r>
        <w:rPr>
          <w:spacing w:val="2"/>
          <w:lang w:eastAsia="zh-CN"/>
        </w:rPr>
        <w:t>小组认为有可能</w:t>
      </w:r>
      <w:r w:rsidRPr="00A47BA3">
        <w:rPr>
          <w:spacing w:val="2"/>
          <w:lang w:eastAsia="zh-CN"/>
        </w:rPr>
        <w:t>影</w:t>
      </w:r>
      <w:r>
        <w:rPr>
          <w:spacing w:val="2"/>
          <w:lang w:eastAsia="zh-CN"/>
        </w:rPr>
        <w:t>响产品质量</w:t>
      </w:r>
      <w:r w:rsidRPr="00A47BA3">
        <w:rPr>
          <w:spacing w:val="2"/>
          <w:lang w:eastAsia="zh-CN"/>
        </w:rPr>
        <w:t>或</w:t>
      </w:r>
      <w:r>
        <w:rPr>
          <w:spacing w:val="2"/>
          <w:lang w:eastAsia="zh-CN"/>
        </w:rPr>
        <w:t>者不能</w:t>
      </w:r>
      <w:r w:rsidRPr="00A47BA3">
        <w:rPr>
          <w:spacing w:val="2"/>
          <w:lang w:eastAsia="zh-CN"/>
        </w:rPr>
        <w:t>诚</w:t>
      </w:r>
      <w:r>
        <w:rPr>
          <w:spacing w:val="2"/>
          <w:lang w:eastAsia="zh-CN"/>
        </w:rPr>
        <w:t>信履约的</w:t>
      </w:r>
      <w:r w:rsidRPr="00A47BA3">
        <w:rPr>
          <w:spacing w:val="2"/>
          <w:lang w:eastAsia="zh-CN"/>
        </w:rPr>
        <w:t>，</w:t>
      </w:r>
      <w:r>
        <w:rPr>
          <w:spacing w:val="2"/>
          <w:lang w:eastAsia="zh-CN"/>
        </w:rPr>
        <w:t>谈判小组</w:t>
      </w:r>
      <w:r w:rsidRPr="00A47BA3">
        <w:rPr>
          <w:spacing w:val="2"/>
          <w:lang w:eastAsia="zh-CN"/>
        </w:rPr>
        <w:t>应</w:t>
      </w:r>
      <w:r>
        <w:rPr>
          <w:spacing w:val="2"/>
          <w:lang w:eastAsia="zh-CN"/>
        </w:rPr>
        <w:lastRenderedPageBreak/>
        <w:t>当电话通</w:t>
      </w:r>
      <w:r w:rsidRPr="00A47BA3">
        <w:rPr>
          <w:spacing w:val="2"/>
          <w:lang w:eastAsia="zh-CN"/>
        </w:rPr>
        <w:t xml:space="preserve">知 </w:t>
      </w:r>
      <w:r w:rsidRPr="00A47BA3">
        <w:rPr>
          <w:rFonts w:hint="eastAsia"/>
          <w:spacing w:val="2"/>
          <w:lang w:eastAsia="zh-CN"/>
        </w:rPr>
        <w:t>采购人</w:t>
      </w:r>
      <w:r w:rsidRPr="00A47BA3">
        <w:rPr>
          <w:spacing w:val="2"/>
          <w:lang w:eastAsia="zh-CN"/>
        </w:rPr>
        <w:t xml:space="preserve">，由招标代理公司通知供应商在 30 分钟内提供证明其报价合理性的相关 </w:t>
      </w:r>
      <w:r>
        <w:rPr>
          <w:spacing w:val="2"/>
          <w:lang w:eastAsia="zh-CN"/>
        </w:rPr>
        <w:t>材</w:t>
      </w:r>
      <w:r w:rsidRPr="00A47BA3">
        <w:rPr>
          <w:spacing w:val="2"/>
          <w:lang w:eastAsia="zh-CN"/>
        </w:rPr>
        <w:t>料（</w:t>
      </w:r>
      <w:r>
        <w:rPr>
          <w:spacing w:val="2"/>
          <w:lang w:eastAsia="zh-CN"/>
        </w:rPr>
        <w:t>包含设备产</w:t>
      </w:r>
      <w:r w:rsidRPr="00A47BA3">
        <w:rPr>
          <w:spacing w:val="2"/>
          <w:lang w:eastAsia="zh-CN"/>
        </w:rPr>
        <w:t>品</w:t>
      </w:r>
      <w:r>
        <w:rPr>
          <w:spacing w:val="2"/>
          <w:lang w:eastAsia="zh-CN"/>
        </w:rPr>
        <w:t>货物价</w:t>
      </w:r>
      <w:r w:rsidRPr="00A47BA3">
        <w:rPr>
          <w:spacing w:val="2"/>
          <w:lang w:eastAsia="zh-CN"/>
        </w:rPr>
        <w:t>、</w:t>
      </w:r>
      <w:r>
        <w:rPr>
          <w:spacing w:val="2"/>
          <w:lang w:eastAsia="zh-CN"/>
        </w:rPr>
        <w:t>辅材费</w:t>
      </w:r>
      <w:r w:rsidRPr="00A47BA3">
        <w:rPr>
          <w:spacing w:val="2"/>
          <w:lang w:eastAsia="zh-CN"/>
        </w:rPr>
        <w:t>、</w:t>
      </w:r>
      <w:r>
        <w:rPr>
          <w:spacing w:val="2"/>
          <w:lang w:eastAsia="zh-CN"/>
        </w:rPr>
        <w:t>包装运输费</w:t>
      </w:r>
      <w:r w:rsidRPr="00A47BA3">
        <w:rPr>
          <w:spacing w:val="2"/>
          <w:lang w:eastAsia="zh-CN"/>
        </w:rPr>
        <w:t>、</w:t>
      </w:r>
      <w:r>
        <w:rPr>
          <w:spacing w:val="2"/>
          <w:lang w:eastAsia="zh-CN"/>
        </w:rPr>
        <w:t>二次搬运费</w:t>
      </w:r>
      <w:r w:rsidRPr="00A47BA3">
        <w:rPr>
          <w:spacing w:val="2"/>
          <w:lang w:eastAsia="zh-CN"/>
        </w:rPr>
        <w:t>、</w:t>
      </w:r>
      <w:r>
        <w:rPr>
          <w:spacing w:val="2"/>
          <w:lang w:eastAsia="zh-CN"/>
        </w:rPr>
        <w:t>安</w:t>
      </w:r>
      <w:r w:rsidRPr="00A47BA3">
        <w:rPr>
          <w:spacing w:val="2"/>
          <w:lang w:eastAsia="zh-CN"/>
        </w:rPr>
        <w:t>装</w:t>
      </w:r>
      <w:r>
        <w:rPr>
          <w:spacing w:val="2"/>
          <w:lang w:eastAsia="zh-CN"/>
        </w:rPr>
        <w:t>调</w:t>
      </w:r>
      <w:r w:rsidRPr="00A47BA3">
        <w:rPr>
          <w:spacing w:val="2"/>
          <w:lang w:eastAsia="zh-CN"/>
        </w:rPr>
        <w:t>试</w:t>
      </w:r>
      <w:r>
        <w:rPr>
          <w:spacing w:val="2"/>
          <w:lang w:eastAsia="zh-CN"/>
        </w:rPr>
        <w:t>费</w:t>
      </w:r>
      <w:r w:rsidRPr="00A47BA3">
        <w:rPr>
          <w:spacing w:val="2"/>
          <w:lang w:eastAsia="zh-CN"/>
        </w:rPr>
        <w:t>、</w:t>
      </w:r>
      <w:r>
        <w:rPr>
          <w:spacing w:val="2"/>
          <w:lang w:eastAsia="zh-CN"/>
        </w:rPr>
        <w:t>保险</w:t>
      </w:r>
      <w:r w:rsidRPr="00A47BA3">
        <w:rPr>
          <w:spacing w:val="2"/>
          <w:lang w:eastAsia="zh-CN"/>
        </w:rPr>
        <w:t>费、货物现场保管费、培训费、验收费、售后服务费、各种税费等。涉及进口产品货物的，</w:t>
      </w:r>
      <w:r>
        <w:rPr>
          <w:spacing w:val="2"/>
          <w:lang w:eastAsia="zh-CN"/>
        </w:rPr>
        <w:t>还包</w:t>
      </w:r>
      <w:r w:rsidRPr="00A47BA3">
        <w:rPr>
          <w:spacing w:val="2"/>
          <w:lang w:eastAsia="zh-CN"/>
        </w:rPr>
        <w:t>含</w:t>
      </w:r>
      <w:r>
        <w:rPr>
          <w:spacing w:val="2"/>
          <w:lang w:eastAsia="zh-CN"/>
        </w:rPr>
        <w:t>委托第三方</w:t>
      </w:r>
      <w:r w:rsidRPr="00A47BA3">
        <w:rPr>
          <w:spacing w:val="2"/>
          <w:lang w:eastAsia="zh-CN"/>
        </w:rPr>
        <w:t>进</w:t>
      </w:r>
      <w:r>
        <w:rPr>
          <w:spacing w:val="2"/>
          <w:lang w:eastAsia="zh-CN"/>
        </w:rPr>
        <w:t>出口业</w:t>
      </w:r>
      <w:r w:rsidRPr="00A47BA3">
        <w:rPr>
          <w:spacing w:val="2"/>
          <w:lang w:eastAsia="zh-CN"/>
        </w:rPr>
        <w:t>务</w:t>
      </w:r>
      <w:r>
        <w:rPr>
          <w:spacing w:val="2"/>
          <w:lang w:eastAsia="zh-CN"/>
        </w:rPr>
        <w:t>的委托代理</w:t>
      </w:r>
      <w:r w:rsidRPr="00A47BA3">
        <w:rPr>
          <w:spacing w:val="2"/>
          <w:lang w:eastAsia="zh-CN"/>
        </w:rPr>
        <w:t>费、</w:t>
      </w:r>
      <w:r>
        <w:rPr>
          <w:spacing w:val="2"/>
          <w:lang w:eastAsia="zh-CN"/>
        </w:rPr>
        <w:t>免税</w:t>
      </w:r>
      <w:r w:rsidRPr="00A47BA3">
        <w:rPr>
          <w:spacing w:val="2"/>
          <w:lang w:eastAsia="zh-CN"/>
        </w:rPr>
        <w:t>进</w:t>
      </w:r>
      <w:r>
        <w:rPr>
          <w:spacing w:val="2"/>
          <w:lang w:eastAsia="zh-CN"/>
        </w:rPr>
        <w:t>口代理费</w:t>
      </w:r>
      <w:r w:rsidRPr="00A47BA3">
        <w:rPr>
          <w:spacing w:val="2"/>
          <w:lang w:eastAsia="zh-CN"/>
        </w:rPr>
        <w:t>、</w:t>
      </w:r>
      <w:r>
        <w:rPr>
          <w:spacing w:val="2"/>
          <w:lang w:eastAsia="zh-CN"/>
        </w:rPr>
        <w:t>关税等的</w:t>
      </w:r>
      <w:r w:rsidRPr="00A47BA3">
        <w:rPr>
          <w:spacing w:val="2"/>
          <w:lang w:eastAsia="zh-CN"/>
        </w:rPr>
        <w:t>组</w:t>
      </w:r>
      <w:r>
        <w:rPr>
          <w:spacing w:val="2"/>
          <w:lang w:eastAsia="zh-CN"/>
        </w:rPr>
        <w:t>成</w:t>
      </w:r>
      <w:r w:rsidRPr="00A47BA3">
        <w:rPr>
          <w:spacing w:val="2"/>
          <w:lang w:eastAsia="zh-CN"/>
        </w:rPr>
        <w:t>，</w:t>
      </w:r>
      <w:r>
        <w:rPr>
          <w:spacing w:val="2"/>
          <w:lang w:eastAsia="zh-CN"/>
        </w:rPr>
        <w:t>以及</w:t>
      </w:r>
      <w:r w:rsidRPr="00A47BA3">
        <w:rPr>
          <w:spacing w:val="2"/>
          <w:lang w:eastAsia="zh-CN"/>
        </w:rPr>
        <w:t>不</w:t>
      </w:r>
      <w:r>
        <w:rPr>
          <w:spacing w:val="2"/>
          <w:lang w:eastAsia="zh-CN"/>
        </w:rPr>
        <w:t>会影</w:t>
      </w:r>
      <w:r w:rsidRPr="00A47BA3">
        <w:rPr>
          <w:spacing w:val="2"/>
          <w:lang w:eastAsia="zh-CN"/>
        </w:rPr>
        <w:t>响</w:t>
      </w:r>
      <w:r>
        <w:rPr>
          <w:spacing w:val="2"/>
          <w:lang w:eastAsia="zh-CN"/>
        </w:rPr>
        <w:t>产品质</w:t>
      </w:r>
      <w:r w:rsidRPr="00A47BA3">
        <w:rPr>
          <w:spacing w:val="2"/>
          <w:lang w:eastAsia="zh-CN"/>
        </w:rPr>
        <w:t>量</w:t>
      </w:r>
      <w:r>
        <w:rPr>
          <w:spacing w:val="2"/>
          <w:lang w:eastAsia="zh-CN"/>
        </w:rPr>
        <w:t>和</w:t>
      </w:r>
      <w:r w:rsidRPr="00A47BA3">
        <w:rPr>
          <w:spacing w:val="2"/>
          <w:lang w:eastAsia="zh-CN"/>
        </w:rPr>
        <w:t>能</w:t>
      </w:r>
      <w:r>
        <w:rPr>
          <w:spacing w:val="2"/>
          <w:lang w:eastAsia="zh-CN"/>
        </w:rPr>
        <w:t>诚信履</w:t>
      </w:r>
      <w:r w:rsidRPr="00A47BA3">
        <w:rPr>
          <w:spacing w:val="2"/>
          <w:lang w:eastAsia="zh-CN"/>
        </w:rPr>
        <w:t>约的</w:t>
      </w:r>
      <w:r>
        <w:rPr>
          <w:spacing w:val="2"/>
          <w:lang w:eastAsia="zh-CN"/>
        </w:rPr>
        <w:t>承诺</w:t>
      </w:r>
      <w:r w:rsidRPr="00A47BA3">
        <w:rPr>
          <w:spacing w:val="2"/>
          <w:lang w:eastAsia="zh-CN"/>
        </w:rPr>
        <w:t>。），</w:t>
      </w:r>
      <w:r>
        <w:rPr>
          <w:spacing w:val="2"/>
          <w:lang w:eastAsia="zh-CN"/>
        </w:rPr>
        <w:t>如不能</w:t>
      </w:r>
      <w:r w:rsidRPr="00A47BA3">
        <w:rPr>
          <w:spacing w:val="2"/>
          <w:lang w:eastAsia="zh-CN"/>
        </w:rPr>
        <w:t>证</w:t>
      </w:r>
      <w:r>
        <w:rPr>
          <w:spacing w:val="2"/>
          <w:lang w:eastAsia="zh-CN"/>
        </w:rPr>
        <w:t>明其报价合</w:t>
      </w:r>
      <w:r w:rsidRPr="00A47BA3">
        <w:rPr>
          <w:spacing w:val="2"/>
          <w:lang w:eastAsia="zh-CN"/>
        </w:rPr>
        <w:t>理</w:t>
      </w:r>
      <w:r>
        <w:rPr>
          <w:spacing w:val="2"/>
          <w:lang w:eastAsia="zh-CN"/>
        </w:rPr>
        <w:t>性或属</w:t>
      </w:r>
      <w:r w:rsidRPr="00A47BA3">
        <w:rPr>
          <w:spacing w:val="2"/>
          <w:lang w:eastAsia="zh-CN"/>
        </w:rPr>
        <w:t>于</w:t>
      </w:r>
      <w:r>
        <w:rPr>
          <w:spacing w:val="2"/>
          <w:lang w:eastAsia="zh-CN"/>
        </w:rPr>
        <w:t>恶意竞争</w:t>
      </w:r>
      <w:r w:rsidRPr="00A47BA3">
        <w:rPr>
          <w:spacing w:val="2"/>
          <w:lang w:eastAsia="zh-CN"/>
        </w:rPr>
        <w:t>的， 谈判小组应当按无效投标处理。（符合性审查项）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B</w:t>
      </w:r>
      <w:r>
        <w:rPr>
          <w:spacing w:val="2"/>
          <w:lang w:eastAsia="zh-CN"/>
        </w:rPr>
        <w:t>、《开标一览表》：必须按本竞争性谈判文件“附件</w:t>
      </w:r>
      <w:r w:rsidRPr="00A47BA3">
        <w:rPr>
          <w:spacing w:val="2"/>
          <w:lang w:eastAsia="zh-CN"/>
        </w:rPr>
        <w:t xml:space="preserve"> 5</w:t>
      </w:r>
      <w:r>
        <w:rPr>
          <w:spacing w:val="2"/>
          <w:lang w:eastAsia="zh-CN"/>
        </w:rPr>
        <w:t>”制作，且未改变“设备</w:t>
      </w:r>
      <w:r w:rsidRPr="00A47BA3">
        <w:rPr>
          <w:spacing w:val="2"/>
          <w:lang w:eastAsia="zh-CN"/>
        </w:rPr>
        <w:t>名称、数量、单位”等。单项报价金额计算汇总后与总报价不一致的，谈判小组以单项</w:t>
      </w:r>
      <w:r>
        <w:rPr>
          <w:spacing w:val="2"/>
          <w:lang w:eastAsia="zh-CN"/>
        </w:rPr>
        <w:t>报价</w:t>
      </w:r>
      <w:r w:rsidRPr="00A47BA3">
        <w:rPr>
          <w:spacing w:val="2"/>
          <w:lang w:eastAsia="zh-CN"/>
        </w:rPr>
        <w:t>金</w:t>
      </w:r>
      <w:r>
        <w:rPr>
          <w:spacing w:val="2"/>
          <w:lang w:eastAsia="zh-CN"/>
        </w:rPr>
        <w:t>额修正总报</w:t>
      </w:r>
      <w:r w:rsidRPr="00A47BA3">
        <w:rPr>
          <w:spacing w:val="2"/>
          <w:lang w:eastAsia="zh-CN"/>
        </w:rPr>
        <w:t>价，</w:t>
      </w:r>
      <w:r>
        <w:rPr>
          <w:spacing w:val="2"/>
          <w:lang w:eastAsia="zh-CN"/>
        </w:rPr>
        <w:t>修正</w:t>
      </w:r>
      <w:r w:rsidRPr="00A47BA3">
        <w:rPr>
          <w:spacing w:val="2"/>
          <w:lang w:eastAsia="zh-CN"/>
        </w:rPr>
        <w:t>后</w:t>
      </w:r>
      <w:r>
        <w:rPr>
          <w:spacing w:val="2"/>
          <w:lang w:eastAsia="zh-CN"/>
        </w:rPr>
        <w:t>的总报价超</w:t>
      </w:r>
      <w:r w:rsidRPr="00A47BA3">
        <w:rPr>
          <w:spacing w:val="2"/>
          <w:lang w:eastAsia="zh-CN"/>
        </w:rPr>
        <w:t>过</w:t>
      </w:r>
      <w:r>
        <w:rPr>
          <w:spacing w:val="2"/>
          <w:lang w:eastAsia="zh-CN"/>
        </w:rPr>
        <w:t>最高投</w:t>
      </w:r>
      <w:r w:rsidRPr="00A47BA3">
        <w:rPr>
          <w:spacing w:val="2"/>
          <w:lang w:eastAsia="zh-CN"/>
        </w:rPr>
        <w:t>标</w:t>
      </w:r>
      <w:r>
        <w:rPr>
          <w:spacing w:val="2"/>
          <w:lang w:eastAsia="zh-CN"/>
        </w:rPr>
        <w:t>限价的</w:t>
      </w:r>
      <w:r w:rsidRPr="00A47BA3">
        <w:rPr>
          <w:spacing w:val="2"/>
          <w:lang w:eastAsia="zh-CN"/>
        </w:rPr>
        <w:t>，按</w:t>
      </w:r>
      <w:r>
        <w:rPr>
          <w:spacing w:val="2"/>
          <w:lang w:eastAsia="zh-CN"/>
        </w:rPr>
        <w:t>无效投标</w:t>
      </w:r>
      <w:r w:rsidRPr="00A47BA3">
        <w:rPr>
          <w:spacing w:val="2"/>
          <w:lang w:eastAsia="zh-CN"/>
        </w:rPr>
        <w:t>处</w:t>
      </w:r>
      <w:r>
        <w:rPr>
          <w:spacing w:val="2"/>
          <w:lang w:eastAsia="zh-CN"/>
        </w:rPr>
        <w:t>理</w:t>
      </w:r>
      <w:r w:rsidRPr="00A47BA3">
        <w:rPr>
          <w:spacing w:val="2"/>
          <w:lang w:eastAsia="zh-CN"/>
        </w:rPr>
        <w:t>。</w:t>
      </w:r>
      <w:r>
        <w:rPr>
          <w:spacing w:val="2"/>
          <w:lang w:eastAsia="zh-CN"/>
        </w:rPr>
        <w:t>修正</w:t>
      </w:r>
      <w:r w:rsidRPr="00A47BA3">
        <w:rPr>
          <w:spacing w:val="2"/>
          <w:lang w:eastAsia="zh-CN"/>
        </w:rPr>
        <w:t>后</w:t>
      </w:r>
      <w:r>
        <w:rPr>
          <w:spacing w:val="2"/>
          <w:lang w:eastAsia="zh-CN"/>
        </w:rPr>
        <w:t>的总</w:t>
      </w:r>
      <w:r w:rsidRPr="00A47BA3">
        <w:rPr>
          <w:spacing w:val="2"/>
          <w:lang w:eastAsia="zh-CN"/>
        </w:rPr>
        <w:t>报</w:t>
      </w:r>
      <w:r>
        <w:rPr>
          <w:spacing w:val="2"/>
          <w:lang w:eastAsia="zh-CN"/>
        </w:rPr>
        <w:t>价低于供应</w:t>
      </w:r>
      <w:r w:rsidRPr="00A47BA3">
        <w:rPr>
          <w:spacing w:val="2"/>
          <w:lang w:eastAsia="zh-CN"/>
        </w:rPr>
        <w:t>商</w:t>
      </w:r>
      <w:r>
        <w:rPr>
          <w:spacing w:val="2"/>
          <w:lang w:eastAsia="zh-CN"/>
        </w:rPr>
        <w:t>基础报</w:t>
      </w:r>
      <w:r w:rsidRPr="00A47BA3">
        <w:rPr>
          <w:spacing w:val="2"/>
          <w:lang w:eastAsia="zh-CN"/>
        </w:rPr>
        <w:t>价，</w:t>
      </w:r>
      <w:r>
        <w:rPr>
          <w:spacing w:val="2"/>
          <w:lang w:eastAsia="zh-CN"/>
        </w:rPr>
        <w:t>供应商不能接受的</w:t>
      </w:r>
      <w:r w:rsidRPr="00A47BA3">
        <w:rPr>
          <w:spacing w:val="2"/>
          <w:lang w:eastAsia="zh-CN"/>
        </w:rPr>
        <w:t>也</w:t>
      </w:r>
      <w:r>
        <w:rPr>
          <w:spacing w:val="2"/>
          <w:lang w:eastAsia="zh-CN"/>
        </w:rPr>
        <w:t>按无效投标</w:t>
      </w:r>
      <w:r w:rsidRPr="00A47BA3">
        <w:rPr>
          <w:spacing w:val="2"/>
          <w:lang w:eastAsia="zh-CN"/>
        </w:rPr>
        <w:t>处</w:t>
      </w:r>
      <w:r>
        <w:rPr>
          <w:spacing w:val="2"/>
          <w:lang w:eastAsia="zh-CN"/>
        </w:rPr>
        <w:t>理</w:t>
      </w:r>
      <w:r w:rsidRPr="00A47BA3">
        <w:rPr>
          <w:spacing w:val="2"/>
          <w:lang w:eastAsia="zh-CN"/>
        </w:rPr>
        <w:t>。</w:t>
      </w:r>
      <w:r>
        <w:rPr>
          <w:spacing w:val="2"/>
          <w:lang w:eastAsia="zh-CN"/>
        </w:rPr>
        <w:t>（符</w:t>
      </w:r>
      <w:r w:rsidRPr="00A47BA3">
        <w:rPr>
          <w:spacing w:val="2"/>
          <w:lang w:eastAsia="zh-CN"/>
        </w:rPr>
        <w:t>合</w:t>
      </w:r>
      <w:r>
        <w:rPr>
          <w:spacing w:val="2"/>
          <w:lang w:eastAsia="zh-CN"/>
        </w:rPr>
        <w:t>性审查</w:t>
      </w:r>
      <w:r w:rsidRPr="00A47BA3">
        <w:rPr>
          <w:spacing w:val="2"/>
          <w:lang w:eastAsia="zh-CN"/>
        </w:rPr>
        <w:t>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C</w:t>
      </w:r>
      <w:r>
        <w:rPr>
          <w:spacing w:val="2"/>
          <w:lang w:eastAsia="zh-CN"/>
        </w:rPr>
        <w:t>、谈判报价程序承诺：根据《政府采购非招标采购方式管理办法》（财政部令第</w:t>
      </w:r>
      <w:r w:rsidRPr="00A47BA3">
        <w:rPr>
          <w:spacing w:val="2"/>
          <w:lang w:eastAsia="zh-CN"/>
        </w:rPr>
        <w:t xml:space="preserve"> 74 </w:t>
      </w:r>
      <w:r>
        <w:rPr>
          <w:spacing w:val="2"/>
          <w:lang w:eastAsia="zh-CN"/>
        </w:rPr>
        <w:t>号）第三十三条“谈判文件能够详细列明采购标的的技术、服务要求的，谈判结束后</w:t>
      </w:r>
      <w:r w:rsidRPr="00A47BA3">
        <w:rPr>
          <w:spacing w:val="2"/>
          <w:lang w:eastAsia="zh-CN"/>
        </w:rPr>
        <w:t>，</w:t>
      </w:r>
      <w:r>
        <w:rPr>
          <w:spacing w:val="2"/>
          <w:lang w:eastAsia="zh-CN"/>
        </w:rPr>
        <w:t>谈判</w:t>
      </w:r>
      <w:r w:rsidRPr="00A47BA3">
        <w:rPr>
          <w:spacing w:val="2"/>
          <w:lang w:eastAsia="zh-CN"/>
        </w:rPr>
        <w:t>小</w:t>
      </w:r>
      <w:r>
        <w:rPr>
          <w:spacing w:val="2"/>
          <w:lang w:eastAsia="zh-CN"/>
        </w:rPr>
        <w:t>组应当要求所有</w:t>
      </w:r>
      <w:r w:rsidRPr="00A47BA3">
        <w:rPr>
          <w:spacing w:val="2"/>
          <w:lang w:eastAsia="zh-CN"/>
        </w:rPr>
        <w:t>继</w:t>
      </w:r>
      <w:r>
        <w:rPr>
          <w:spacing w:val="2"/>
          <w:lang w:eastAsia="zh-CN"/>
        </w:rPr>
        <w:t>续参加谈判</w:t>
      </w:r>
      <w:r w:rsidRPr="00A47BA3">
        <w:rPr>
          <w:spacing w:val="2"/>
          <w:lang w:eastAsia="zh-CN"/>
        </w:rPr>
        <w:t>的</w:t>
      </w:r>
      <w:r>
        <w:rPr>
          <w:spacing w:val="2"/>
          <w:lang w:eastAsia="zh-CN"/>
        </w:rPr>
        <w:t>供应商</w:t>
      </w:r>
      <w:r w:rsidRPr="00A47BA3">
        <w:rPr>
          <w:spacing w:val="2"/>
          <w:lang w:eastAsia="zh-CN"/>
        </w:rPr>
        <w:t>在</w:t>
      </w:r>
      <w:r>
        <w:rPr>
          <w:spacing w:val="2"/>
          <w:lang w:eastAsia="zh-CN"/>
        </w:rPr>
        <w:t>规定时间内</w:t>
      </w:r>
      <w:r w:rsidRPr="00A47BA3">
        <w:rPr>
          <w:spacing w:val="2"/>
          <w:lang w:eastAsia="zh-CN"/>
        </w:rPr>
        <w:t>提</w:t>
      </w:r>
      <w:r>
        <w:rPr>
          <w:spacing w:val="2"/>
          <w:lang w:eastAsia="zh-CN"/>
        </w:rPr>
        <w:t>交最后</w:t>
      </w:r>
      <w:r w:rsidRPr="00A47BA3">
        <w:rPr>
          <w:spacing w:val="2"/>
          <w:lang w:eastAsia="zh-CN"/>
        </w:rPr>
        <w:t>报</w:t>
      </w:r>
      <w:r>
        <w:rPr>
          <w:spacing w:val="2"/>
          <w:lang w:eastAsia="zh-CN"/>
        </w:rPr>
        <w:t>价</w:t>
      </w:r>
      <w:r w:rsidRPr="00A47BA3">
        <w:rPr>
          <w:spacing w:val="2"/>
          <w:lang w:eastAsia="zh-CN"/>
        </w:rPr>
        <w:t>，</w:t>
      </w:r>
      <w:r>
        <w:rPr>
          <w:spacing w:val="2"/>
          <w:lang w:eastAsia="zh-CN"/>
        </w:rPr>
        <w:t>提交</w:t>
      </w:r>
      <w:r w:rsidRPr="00A47BA3">
        <w:rPr>
          <w:spacing w:val="2"/>
          <w:lang w:eastAsia="zh-CN"/>
        </w:rPr>
        <w:t>最</w:t>
      </w:r>
      <w:r>
        <w:rPr>
          <w:spacing w:val="2"/>
          <w:lang w:eastAsia="zh-CN"/>
        </w:rPr>
        <w:t>后报</w:t>
      </w:r>
      <w:r w:rsidRPr="00A47BA3">
        <w:rPr>
          <w:spacing w:val="2"/>
          <w:lang w:eastAsia="zh-CN"/>
        </w:rPr>
        <w:t>价</w:t>
      </w:r>
      <w:r>
        <w:rPr>
          <w:spacing w:val="2"/>
          <w:lang w:eastAsia="zh-CN"/>
        </w:rPr>
        <w:t>的供应商不</w:t>
      </w:r>
      <w:r w:rsidRPr="00A47BA3">
        <w:rPr>
          <w:spacing w:val="2"/>
          <w:lang w:eastAsia="zh-CN"/>
        </w:rPr>
        <w:t>得</w:t>
      </w:r>
      <w:r>
        <w:rPr>
          <w:spacing w:val="2"/>
          <w:lang w:eastAsia="zh-CN"/>
        </w:rPr>
        <w:t>少</w:t>
      </w:r>
      <w:r w:rsidRPr="00A47BA3">
        <w:rPr>
          <w:spacing w:val="2"/>
          <w:lang w:eastAsia="zh-CN"/>
        </w:rPr>
        <w:t>于 3 家。”</w:t>
      </w:r>
      <w:r>
        <w:rPr>
          <w:spacing w:val="2"/>
          <w:lang w:eastAsia="zh-CN"/>
        </w:rPr>
        <w:t>之规</w:t>
      </w:r>
      <w:r w:rsidRPr="00A47BA3">
        <w:rPr>
          <w:spacing w:val="2"/>
          <w:lang w:eastAsia="zh-CN"/>
        </w:rPr>
        <w:t>定，</w:t>
      </w:r>
      <w:r>
        <w:rPr>
          <w:spacing w:val="2"/>
          <w:lang w:eastAsia="zh-CN"/>
        </w:rPr>
        <w:t>如我公</w:t>
      </w:r>
      <w:r w:rsidRPr="00A47BA3">
        <w:rPr>
          <w:spacing w:val="2"/>
          <w:lang w:eastAsia="zh-CN"/>
        </w:rPr>
        <w:t>司</w:t>
      </w:r>
      <w:r>
        <w:rPr>
          <w:spacing w:val="2"/>
          <w:lang w:eastAsia="zh-CN"/>
        </w:rPr>
        <w:t>参加谈判的</w:t>
      </w:r>
      <w:r w:rsidRPr="00A47BA3">
        <w:rPr>
          <w:spacing w:val="2"/>
          <w:lang w:eastAsia="zh-CN"/>
        </w:rPr>
        <w:t>人</w:t>
      </w:r>
      <w:r>
        <w:rPr>
          <w:spacing w:val="2"/>
          <w:lang w:eastAsia="zh-CN"/>
        </w:rPr>
        <w:t>员因不</w:t>
      </w:r>
      <w:r w:rsidRPr="00A47BA3">
        <w:rPr>
          <w:spacing w:val="2"/>
          <w:lang w:eastAsia="zh-CN"/>
        </w:rPr>
        <w:t>熟</w:t>
      </w:r>
      <w:r>
        <w:rPr>
          <w:spacing w:val="2"/>
          <w:lang w:eastAsia="zh-CN"/>
        </w:rPr>
        <w:t>悉</w:t>
      </w:r>
      <w:r w:rsidRPr="00A47BA3">
        <w:rPr>
          <w:spacing w:val="2"/>
          <w:lang w:eastAsia="zh-CN"/>
        </w:rPr>
        <w:t>或由于其他原因，在谈判小组在线发出第一轮谈判报价后，未能在 20 分钟内未报</w:t>
      </w:r>
      <w:r>
        <w:rPr>
          <w:spacing w:val="2"/>
          <w:lang w:eastAsia="zh-CN"/>
        </w:rPr>
        <w:t>价的，该轮报价以基础报价金额计；谈判小组在线发出第二轮谈判报价后，未能在</w:t>
      </w:r>
      <w:r w:rsidRPr="00A47BA3">
        <w:rPr>
          <w:spacing w:val="2"/>
          <w:lang w:eastAsia="zh-CN"/>
        </w:rPr>
        <w:t xml:space="preserve"> 20 分钟内未报价的，该轮报价以第一轮报价计，以此类推。（符合性审查项）</w:t>
      </w:r>
    </w:p>
    <w:p w:rsidR="004C544C" w:rsidRDefault="004C544C" w:rsidP="00A47BA3">
      <w:pPr>
        <w:pStyle w:val="a5"/>
        <w:snapToGrid w:val="0"/>
        <w:spacing w:before="154" w:line="360" w:lineRule="auto"/>
        <w:ind w:right="19" w:firstLine="484"/>
        <w:contextualSpacing/>
        <w:rPr>
          <w:lang w:eastAsia="zh-CN"/>
        </w:rPr>
      </w:pPr>
      <w:r w:rsidRPr="00A47BA3">
        <w:rPr>
          <w:spacing w:val="2"/>
          <w:lang w:eastAsia="zh-CN"/>
        </w:rPr>
        <w:t>D</w:t>
      </w:r>
      <w:r>
        <w:rPr>
          <w:spacing w:val="2"/>
          <w:lang w:eastAsia="zh-CN"/>
        </w:rPr>
        <w:t>、在线谈判报价响应承诺：如我公司在线报价明显低于其他供应商的，谈判小组认为</w:t>
      </w:r>
      <w:r w:rsidRPr="00A47BA3">
        <w:rPr>
          <w:spacing w:val="2"/>
          <w:lang w:eastAsia="zh-CN"/>
        </w:rPr>
        <w:t>有</w:t>
      </w:r>
      <w:r>
        <w:rPr>
          <w:spacing w:val="2"/>
          <w:lang w:eastAsia="zh-CN"/>
        </w:rPr>
        <w:t>可能影响产</w:t>
      </w:r>
      <w:r w:rsidRPr="00A47BA3">
        <w:rPr>
          <w:spacing w:val="2"/>
          <w:lang w:eastAsia="zh-CN"/>
        </w:rPr>
        <w:t>品</w:t>
      </w:r>
      <w:r>
        <w:rPr>
          <w:spacing w:val="2"/>
          <w:lang w:eastAsia="zh-CN"/>
        </w:rPr>
        <w:t>质量或</w:t>
      </w:r>
      <w:r w:rsidRPr="00A47BA3">
        <w:rPr>
          <w:spacing w:val="2"/>
          <w:lang w:eastAsia="zh-CN"/>
        </w:rPr>
        <w:t>者</w:t>
      </w:r>
      <w:r>
        <w:rPr>
          <w:spacing w:val="2"/>
          <w:lang w:eastAsia="zh-CN"/>
        </w:rPr>
        <w:t>不</w:t>
      </w:r>
      <w:r w:rsidRPr="00A47BA3">
        <w:rPr>
          <w:spacing w:val="2"/>
          <w:lang w:eastAsia="zh-CN"/>
        </w:rPr>
        <w:t>能</w:t>
      </w:r>
      <w:r>
        <w:rPr>
          <w:spacing w:val="2"/>
          <w:lang w:eastAsia="zh-CN"/>
        </w:rPr>
        <w:t>诚信履</w:t>
      </w:r>
      <w:r w:rsidRPr="00A47BA3">
        <w:rPr>
          <w:spacing w:val="2"/>
          <w:lang w:eastAsia="zh-CN"/>
        </w:rPr>
        <w:t>约，</w:t>
      </w:r>
      <w:r>
        <w:rPr>
          <w:spacing w:val="2"/>
          <w:lang w:eastAsia="zh-CN"/>
        </w:rPr>
        <w:t>要求</w:t>
      </w:r>
      <w:r w:rsidRPr="00A47BA3">
        <w:rPr>
          <w:spacing w:val="2"/>
          <w:lang w:eastAsia="zh-CN"/>
        </w:rPr>
        <w:t>我</w:t>
      </w:r>
      <w:r>
        <w:rPr>
          <w:spacing w:val="2"/>
          <w:lang w:eastAsia="zh-CN"/>
        </w:rPr>
        <w:t>公司提供报</w:t>
      </w:r>
      <w:r w:rsidRPr="00A47BA3">
        <w:rPr>
          <w:spacing w:val="2"/>
          <w:lang w:eastAsia="zh-CN"/>
        </w:rPr>
        <w:t>价</w:t>
      </w:r>
      <w:r>
        <w:rPr>
          <w:spacing w:val="2"/>
          <w:lang w:eastAsia="zh-CN"/>
        </w:rPr>
        <w:t>合理性</w:t>
      </w:r>
      <w:r w:rsidRPr="00A47BA3">
        <w:rPr>
          <w:spacing w:val="2"/>
          <w:lang w:eastAsia="zh-CN"/>
        </w:rPr>
        <w:t>证</w:t>
      </w:r>
      <w:r>
        <w:rPr>
          <w:spacing w:val="2"/>
          <w:lang w:eastAsia="zh-CN"/>
        </w:rPr>
        <w:t>明相关材</w:t>
      </w:r>
      <w:r w:rsidRPr="00A47BA3">
        <w:rPr>
          <w:spacing w:val="2"/>
          <w:lang w:eastAsia="zh-CN"/>
        </w:rPr>
        <w:t>料（包含设备产品货物价、辅材费、包装运输费、二次搬运费、安装调试费、保险费、货物现场保管费、培训费、验收费、售后服务费、各种税费等。涉及进口产品货物的，还</w:t>
      </w:r>
      <w:r>
        <w:rPr>
          <w:spacing w:val="2"/>
          <w:lang w:eastAsia="zh-CN"/>
        </w:rPr>
        <w:t>包含</w:t>
      </w:r>
      <w:r w:rsidRPr="00A47BA3">
        <w:rPr>
          <w:spacing w:val="2"/>
          <w:lang w:eastAsia="zh-CN"/>
        </w:rPr>
        <w:t>委</w:t>
      </w:r>
      <w:r>
        <w:rPr>
          <w:spacing w:val="2"/>
          <w:lang w:eastAsia="zh-CN"/>
        </w:rPr>
        <w:t>托第三方进</w:t>
      </w:r>
      <w:r w:rsidRPr="00A47BA3">
        <w:rPr>
          <w:spacing w:val="2"/>
          <w:lang w:eastAsia="zh-CN"/>
        </w:rPr>
        <w:t>出</w:t>
      </w:r>
      <w:r>
        <w:rPr>
          <w:spacing w:val="2"/>
          <w:lang w:eastAsia="zh-CN"/>
        </w:rPr>
        <w:t>口业务</w:t>
      </w:r>
      <w:r w:rsidRPr="00A47BA3">
        <w:rPr>
          <w:spacing w:val="2"/>
          <w:lang w:eastAsia="zh-CN"/>
        </w:rPr>
        <w:t>的</w:t>
      </w:r>
      <w:r>
        <w:rPr>
          <w:spacing w:val="2"/>
          <w:lang w:eastAsia="zh-CN"/>
        </w:rPr>
        <w:t>委托代理</w:t>
      </w:r>
      <w:r w:rsidRPr="00A47BA3">
        <w:rPr>
          <w:spacing w:val="2"/>
          <w:lang w:eastAsia="zh-CN"/>
        </w:rPr>
        <w:t>费、</w:t>
      </w:r>
      <w:r>
        <w:rPr>
          <w:spacing w:val="2"/>
          <w:lang w:eastAsia="zh-CN"/>
        </w:rPr>
        <w:t>免税进</w:t>
      </w:r>
      <w:r w:rsidRPr="00A47BA3">
        <w:rPr>
          <w:spacing w:val="2"/>
          <w:lang w:eastAsia="zh-CN"/>
        </w:rPr>
        <w:t>口</w:t>
      </w:r>
      <w:r>
        <w:rPr>
          <w:spacing w:val="2"/>
          <w:lang w:eastAsia="zh-CN"/>
        </w:rPr>
        <w:t>代理费</w:t>
      </w:r>
      <w:r w:rsidRPr="00A47BA3">
        <w:rPr>
          <w:spacing w:val="2"/>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4C544C" w:rsidRDefault="004C544C" w:rsidP="004C544C">
      <w:pPr>
        <w:snapToGrid w:val="0"/>
        <w:spacing w:before="36" w:line="360" w:lineRule="auto"/>
        <w:ind w:left="142" w:right="120" w:firstLine="431"/>
        <w:contextualSpacing/>
        <w:rPr>
          <w:rFonts w:ascii="宋体" w:eastAsia="宋体" w:hAnsi="宋体" w:cs="宋体"/>
          <w:spacing w:val="24"/>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spacing w:val="24"/>
          <w:sz w:val="24"/>
          <w:szCs w:val="24"/>
          <w:lang w:eastAsia="zh-CN"/>
        </w:rPr>
        <w:t xml:space="preserve"> </w:t>
      </w:r>
    </w:p>
    <w:p w:rsidR="004C544C" w:rsidRPr="008547B6" w:rsidRDefault="004C544C" w:rsidP="004C544C">
      <w:pPr>
        <w:snapToGrid w:val="0"/>
        <w:spacing w:before="36" w:line="360" w:lineRule="auto"/>
        <w:ind w:left="142" w:right="120" w:firstLine="431"/>
        <w:contextualSpacing/>
        <w:rPr>
          <w:rFonts w:ascii="宋体" w:eastAsia="宋体" w:hAnsi="宋体" w:cs="宋体"/>
          <w:sz w:val="24"/>
          <w:szCs w:val="24"/>
          <w:lang w:eastAsia="zh-CN"/>
        </w:rPr>
      </w:pP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r w:rsidRPr="008547B6">
        <w:rPr>
          <w:rFonts w:ascii="宋体" w:eastAsia="宋体" w:hAnsi="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rsidR="004C544C" w:rsidRPr="001F6197" w:rsidRDefault="004C544C" w:rsidP="00C32DEB">
      <w:pPr>
        <w:pStyle w:val="a5"/>
        <w:tabs>
          <w:tab w:val="left" w:pos="1421"/>
        </w:tabs>
        <w:snapToGrid w:val="0"/>
        <w:spacing w:line="360" w:lineRule="auto"/>
        <w:contextualSpacing/>
        <w:rPr>
          <w:b/>
          <w:lang w:eastAsia="zh-CN"/>
        </w:rPr>
      </w:pPr>
      <w:r w:rsidRPr="001F6197">
        <w:rPr>
          <w:rFonts w:cs="宋体"/>
          <w:b/>
          <w:lang w:eastAsia="zh-CN"/>
        </w:rPr>
        <w:t>3.4.3</w:t>
      </w:r>
      <w:r w:rsidRPr="001F6197">
        <w:rPr>
          <w:b/>
          <w:spacing w:val="1"/>
          <w:lang w:eastAsia="zh-CN"/>
        </w:rPr>
        <w:t>响应文件的提交：</w:t>
      </w:r>
    </w:p>
    <w:p w:rsidR="004C544C" w:rsidRDefault="004C544C" w:rsidP="004C544C">
      <w:pPr>
        <w:pStyle w:val="a5"/>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rsidR="004C544C" w:rsidRDefault="004C544C" w:rsidP="004C544C">
      <w:pPr>
        <w:pStyle w:val="a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spacing w:val="2"/>
          <w:lang w:eastAsia="zh-CN"/>
        </w:rPr>
        <w:t>谈判</w:t>
      </w:r>
    </w:p>
    <w:p w:rsidR="004C544C" w:rsidRDefault="004C544C" w:rsidP="004C544C">
      <w:pPr>
        <w:pStyle w:val="a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1"/>
          <w:lang w:eastAsia="zh-CN"/>
        </w:rPr>
        <w:t>定时间提供补充响应或进行在线谈判报价的，后果由供应商自行承担。</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3.6.1</w:t>
      </w:r>
      <w:r>
        <w:rPr>
          <w:spacing w:val="2"/>
          <w:lang w:eastAsia="zh-CN"/>
        </w:rPr>
        <w:t>供应商没有在规定的时间内按要求上传响应文件并签到或解密的，供应商</w:t>
      </w:r>
      <w:r>
        <w:rPr>
          <w:spacing w:val="1"/>
          <w:lang w:eastAsia="zh-CN"/>
        </w:rPr>
        <w:t>丧失谈判资格；</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3.6.2</w:t>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3.6.3</w:t>
      </w:r>
      <w:r>
        <w:rPr>
          <w:spacing w:val="1"/>
          <w:lang w:eastAsia="zh-CN"/>
        </w:rPr>
        <w:t>供应商的资格审查项文件不符合谈判文件要求的，丧失谈判资格；</w:t>
      </w:r>
    </w:p>
    <w:p w:rsidR="004C544C" w:rsidRDefault="004C544C" w:rsidP="00C32DEB">
      <w:pPr>
        <w:pStyle w:val="a5"/>
        <w:tabs>
          <w:tab w:val="left" w:pos="1185"/>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4C544C" w:rsidRDefault="004C544C" w:rsidP="004C544C">
      <w:pPr>
        <w:pStyle w:val="a5"/>
        <w:tabs>
          <w:tab w:val="left" w:pos="1433"/>
        </w:tabs>
        <w:snapToGrid w:val="0"/>
        <w:spacing w:before="154" w:line="360" w:lineRule="auto"/>
        <w:ind w:right="104" w:firstLine="484"/>
        <w:contextualSpacing/>
        <w:rPr>
          <w:lang w:eastAsia="zh-CN"/>
        </w:rPr>
      </w:pPr>
      <w:r>
        <w:rPr>
          <w:rFonts w:cs="宋体"/>
          <w:lang w:eastAsia="zh-CN"/>
        </w:rPr>
        <w:t>3.6.5</w:t>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Pr="00410810" w:rsidRDefault="004C544C" w:rsidP="004C544C">
      <w:pPr>
        <w:pStyle w:val="a5"/>
        <w:spacing w:before="154"/>
        <w:ind w:left="600"/>
        <w:rPr>
          <w:rFonts w:cs="宋体"/>
          <w:lang w:eastAsia="zh-CN"/>
        </w:rPr>
      </w:pPr>
    </w:p>
    <w:p w:rsidR="004C544C" w:rsidRDefault="004C544C" w:rsidP="004C544C">
      <w:pPr>
        <w:pStyle w:val="2"/>
        <w:jc w:val="center"/>
        <w:rPr>
          <w:lang w:eastAsia="zh-CN"/>
        </w:rPr>
      </w:pPr>
      <w:bookmarkStart w:id="5" w:name="_Toc95745407"/>
      <w:bookmarkStart w:id="6" w:name="_Toc97631077"/>
      <w:r>
        <w:rPr>
          <w:lang w:eastAsia="zh-CN"/>
        </w:rPr>
        <w:lastRenderedPageBreak/>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rsidR="004C544C" w:rsidRDefault="004C544C" w:rsidP="004C544C">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4C544C" w:rsidRDefault="004C544C" w:rsidP="004C544C">
      <w:pPr>
        <w:pStyle w:val="a5"/>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4C544C" w:rsidRDefault="004C544C" w:rsidP="004C544C">
      <w:pPr>
        <w:pStyle w:val="a5"/>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1"/>
          <w:lang w:eastAsia="zh-CN"/>
        </w:rPr>
        <w:t>产品的</w:t>
      </w:r>
      <w:r w:rsidRPr="001F6197">
        <w:rPr>
          <w:spacing w:val="2"/>
          <w:lang w:eastAsia="zh-CN"/>
        </w:rPr>
        <w:t>价格给予 6%</w:t>
      </w:r>
      <w:r w:rsidR="001F6197">
        <w:rPr>
          <w:rFonts w:hint="eastAsia"/>
          <w:spacing w:val="2"/>
          <w:lang w:eastAsia="zh-CN"/>
        </w:rPr>
        <w:t xml:space="preserve"> </w:t>
      </w:r>
      <w:r w:rsidRPr="001F6197">
        <w:rPr>
          <w:spacing w:val="2"/>
          <w:lang w:eastAsia="zh-CN"/>
        </w:rPr>
        <w:t>的扣除，</w:t>
      </w:r>
      <w:r>
        <w:rPr>
          <w:spacing w:val="1"/>
          <w:lang w:eastAsia="zh-CN"/>
        </w:rPr>
        <w:t>用扣除后的价格参与评审。监狱企业和残疾人福利性单位</w:t>
      </w:r>
      <w:r>
        <w:rPr>
          <w:spacing w:val="44"/>
          <w:lang w:eastAsia="zh-CN"/>
        </w:rPr>
        <w:t xml:space="preserve"> </w:t>
      </w:r>
      <w:r>
        <w:rPr>
          <w:spacing w:val="1"/>
          <w:lang w:eastAsia="zh-CN"/>
        </w:rPr>
        <w:t>属于小型、微型企业的，不重复享受政策。</w:t>
      </w:r>
    </w:p>
    <w:p w:rsidR="004C544C" w:rsidRDefault="004C544C" w:rsidP="004C544C">
      <w:pPr>
        <w:pStyle w:val="a5"/>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4C544C" w:rsidRDefault="004C544C" w:rsidP="004C544C">
      <w:pPr>
        <w:pStyle w:val="a5"/>
        <w:snapToGrid w:val="0"/>
        <w:spacing w:before="46" w:line="360" w:lineRule="auto"/>
        <w:ind w:left="0" w:firstLineChars="242" w:firstLine="586"/>
        <w:contextualSpacing/>
        <w:rPr>
          <w:lang w:eastAsia="zh-CN"/>
        </w:rPr>
      </w:pPr>
      <w:r>
        <w:rPr>
          <w:spacing w:val="1"/>
          <w:lang w:eastAsia="zh-CN"/>
        </w:rPr>
        <w:t>根据财政部、工</w:t>
      </w:r>
      <w:r w:rsidRPr="001F6197">
        <w:rPr>
          <w:spacing w:val="2"/>
          <w:lang w:eastAsia="zh-CN"/>
        </w:rPr>
        <w:t>业和信息化部 2020 年 12 月 18 日关于印发《政府采购促进小</w:t>
      </w:r>
      <w:r w:rsidRPr="001F6197">
        <w:rPr>
          <w:rFonts w:hint="eastAsia"/>
          <w:spacing w:val="2"/>
          <w:lang w:eastAsia="zh-CN"/>
        </w:rPr>
        <w:t>微</w:t>
      </w:r>
      <w:r w:rsidRPr="001F6197">
        <w:rPr>
          <w:spacing w:val="2"/>
          <w:lang w:eastAsia="zh-CN"/>
        </w:rPr>
        <w:t>企 业发展管理办法》的通知，小</w:t>
      </w:r>
      <w:r w:rsidRPr="001F6197">
        <w:rPr>
          <w:rFonts w:hint="eastAsia"/>
          <w:spacing w:val="2"/>
          <w:lang w:eastAsia="zh-CN"/>
        </w:rPr>
        <w:t>微</w:t>
      </w:r>
      <w:r w:rsidRPr="001F6197">
        <w:rPr>
          <w:spacing w:val="2"/>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sidRPr="001867E5">
        <w:rPr>
          <w:spacing w:val="2"/>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4C544C" w:rsidRDefault="004C544C" w:rsidP="004C544C">
      <w:pPr>
        <w:pStyle w:val="a5"/>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w:t>
      </w:r>
      <w:r>
        <w:rPr>
          <w:spacing w:val="1"/>
          <w:lang w:eastAsia="zh-CN"/>
        </w:rPr>
        <w:lastRenderedPageBreak/>
        <w:t>品清单”两个清单中产品的，成交候选人排序优先。</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4C544C" w:rsidRDefault="004C544C" w:rsidP="004C544C">
      <w:pPr>
        <w:pStyle w:val="a5"/>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4C544C" w:rsidRDefault="004C544C" w:rsidP="004C544C">
      <w:pPr>
        <w:pStyle w:val="a5"/>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4C544C" w:rsidRDefault="004C544C" w:rsidP="004C544C">
      <w:pPr>
        <w:pStyle w:val="a5"/>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rsidR="004C544C" w:rsidRDefault="004C544C" w:rsidP="004C544C">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4C544C" w:rsidRDefault="004C544C" w:rsidP="004C544C">
      <w:pPr>
        <w:pStyle w:val="a5"/>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4C544C" w:rsidRDefault="004C544C" w:rsidP="004C544C">
      <w:pPr>
        <w:pStyle w:val="a5"/>
        <w:snapToGrid w:val="0"/>
        <w:spacing w:before="0" w:line="360" w:lineRule="auto"/>
        <w:ind w:right="108"/>
        <w:contextualSpacing/>
        <w:jc w:val="both"/>
        <w:rPr>
          <w:lang w:eastAsia="zh-CN"/>
        </w:rPr>
      </w:pPr>
      <w:r w:rsidRPr="001F6197">
        <w:rPr>
          <w:spacing w:val="3"/>
          <w:lang w:eastAsia="zh-CN"/>
        </w:rPr>
        <w:t>4.2.2 谈判小组从满足谈判文件实质性要求的投标供应商中，按各投标供应商的最后谈判报价或最后谈判报价经扣除后从低到高排序，前 3 名分别为本次竞争性谈判的第1、2、3成交候选人。对因评审组织成员自身或者由于评审时间、相关资料等主客</w:t>
      </w:r>
      <w:r w:rsidRPr="001F6197">
        <w:rPr>
          <w:spacing w:val="33"/>
          <w:lang w:eastAsia="zh-CN"/>
        </w:rPr>
        <w:t>观原</w:t>
      </w:r>
      <w:r>
        <w:rPr>
          <w:spacing w:val="-1"/>
          <w:lang w:eastAsia="zh-CN"/>
        </w:rPr>
        <w:t>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4C544C" w:rsidRDefault="004C544C" w:rsidP="004C544C">
      <w:pPr>
        <w:pStyle w:val="a5"/>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4C544C" w:rsidRDefault="004C544C" w:rsidP="004C544C">
      <w:pPr>
        <w:pStyle w:val="a5"/>
        <w:snapToGrid w:val="0"/>
        <w:spacing w:before="154" w:line="360" w:lineRule="auto"/>
        <w:ind w:left="574"/>
        <w:contextualSpacing/>
        <w:rPr>
          <w:lang w:eastAsia="zh-CN"/>
        </w:rPr>
      </w:pPr>
      <w:r>
        <w:rPr>
          <w:spacing w:val="1"/>
          <w:lang w:eastAsia="zh-CN"/>
        </w:rPr>
        <w:lastRenderedPageBreak/>
        <w:t>（</w:t>
      </w:r>
      <w:r>
        <w:rPr>
          <w:rFonts w:cs="宋体"/>
          <w:spacing w:val="1"/>
          <w:lang w:eastAsia="zh-CN"/>
        </w:rPr>
        <w:t>2</w:t>
      </w:r>
      <w:r>
        <w:rPr>
          <w:spacing w:val="1"/>
          <w:lang w:eastAsia="zh-CN"/>
        </w:rPr>
        <w:t>）出现影响采购公正的违法、违规行为的；</w:t>
      </w:r>
    </w:p>
    <w:p w:rsidR="004C544C" w:rsidRDefault="004C544C" w:rsidP="004C544C">
      <w:pPr>
        <w:pStyle w:val="a5"/>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4C544C" w:rsidRDefault="004C544C" w:rsidP="004C544C">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spacing w:val="22"/>
          <w:sz w:val="24"/>
          <w:szCs w:val="24"/>
          <w:lang w:eastAsia="zh-CN"/>
        </w:rPr>
        <w:t xml:space="preserve"> </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4C544C" w:rsidRDefault="004C544C" w:rsidP="004C544C">
      <w:pPr>
        <w:pStyle w:val="a5"/>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4C544C" w:rsidRDefault="004C544C" w:rsidP="004C544C">
      <w:pPr>
        <w:pStyle w:val="a5"/>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4C544C" w:rsidRDefault="004C544C" w:rsidP="004C544C">
      <w:pPr>
        <w:pStyle w:val="a5"/>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sidRPr="001F6197">
        <w:rPr>
          <w:spacing w:val="1"/>
          <w:lang w:eastAsia="zh-CN"/>
        </w:rPr>
        <w:t>2/3。采购人不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4C544C" w:rsidRDefault="004C544C" w:rsidP="004C544C">
      <w:pPr>
        <w:pStyle w:val="a5"/>
        <w:snapToGrid w:val="0"/>
        <w:spacing w:line="360" w:lineRule="auto"/>
        <w:ind w:left="574"/>
        <w:contextualSpacing/>
        <w:rPr>
          <w:lang w:eastAsia="zh-CN"/>
        </w:rPr>
      </w:pPr>
      <w:r>
        <w:rPr>
          <w:spacing w:val="1"/>
          <w:lang w:eastAsia="zh-CN"/>
        </w:rPr>
        <w:t>竞争性谈判小组在采购活动过程中应当履行下列职责：</w:t>
      </w:r>
    </w:p>
    <w:p w:rsidR="004C544C" w:rsidRDefault="004C544C" w:rsidP="004C544C">
      <w:pPr>
        <w:pStyle w:val="a5"/>
        <w:snapToGrid w:val="0"/>
        <w:spacing w:before="154" w:line="360" w:lineRule="auto"/>
        <w:ind w:left="574"/>
        <w:contextualSpacing/>
        <w:rPr>
          <w:lang w:eastAsia="zh-CN"/>
        </w:rPr>
      </w:pPr>
      <w:r>
        <w:rPr>
          <w:spacing w:val="1"/>
          <w:lang w:eastAsia="zh-CN"/>
        </w:rPr>
        <w:t>（一）确认谈判文件；</w:t>
      </w:r>
    </w:p>
    <w:p w:rsidR="004C544C" w:rsidRDefault="004C544C" w:rsidP="004C544C">
      <w:pPr>
        <w:pStyle w:val="a5"/>
        <w:snapToGrid w:val="0"/>
        <w:spacing w:before="154" w:line="360" w:lineRule="auto"/>
        <w:ind w:left="574"/>
        <w:contextualSpacing/>
        <w:rPr>
          <w:lang w:eastAsia="zh-CN"/>
        </w:rPr>
      </w:pPr>
      <w:r>
        <w:rPr>
          <w:spacing w:val="1"/>
          <w:lang w:eastAsia="zh-CN"/>
        </w:rPr>
        <w:t>（二）从符合相应资格条件的供应商名单中确定不少于</w:t>
      </w:r>
      <w:r w:rsidRPr="001F6197">
        <w:rPr>
          <w:spacing w:val="1"/>
          <w:lang w:eastAsia="zh-CN"/>
        </w:rPr>
        <w:t xml:space="preserve"> 3 </w:t>
      </w:r>
      <w:r>
        <w:rPr>
          <w:spacing w:val="1"/>
          <w:lang w:eastAsia="zh-CN"/>
        </w:rPr>
        <w:t>家的供应商参加谈判；</w:t>
      </w:r>
    </w:p>
    <w:p w:rsidR="004C544C" w:rsidRDefault="004C544C" w:rsidP="004C544C">
      <w:pPr>
        <w:pStyle w:val="a5"/>
        <w:snapToGrid w:val="0"/>
        <w:spacing w:before="154" w:line="360" w:lineRule="auto"/>
        <w:ind w:left="574"/>
        <w:contextualSpacing/>
        <w:rPr>
          <w:lang w:eastAsia="zh-CN"/>
        </w:rPr>
      </w:pPr>
      <w:r>
        <w:rPr>
          <w:spacing w:val="1"/>
          <w:lang w:eastAsia="zh-CN"/>
        </w:rPr>
        <w:t>（三）审查供应商的响应文件并作出评价；</w:t>
      </w:r>
    </w:p>
    <w:p w:rsidR="004C544C" w:rsidRDefault="004C544C" w:rsidP="004C544C">
      <w:pPr>
        <w:pStyle w:val="a5"/>
        <w:snapToGrid w:val="0"/>
        <w:spacing w:before="154" w:line="360" w:lineRule="auto"/>
        <w:ind w:left="574"/>
        <w:contextualSpacing/>
        <w:rPr>
          <w:spacing w:val="1"/>
          <w:lang w:eastAsia="zh-CN"/>
        </w:rPr>
      </w:pPr>
      <w:r>
        <w:rPr>
          <w:spacing w:val="1"/>
          <w:lang w:eastAsia="zh-CN"/>
        </w:rPr>
        <w:t>（四）要求供应商解释或者澄清其响应文件；</w:t>
      </w:r>
    </w:p>
    <w:p w:rsidR="004C544C" w:rsidRDefault="004C544C" w:rsidP="004C544C">
      <w:pPr>
        <w:pStyle w:val="a5"/>
        <w:snapToGrid w:val="0"/>
        <w:spacing w:before="0" w:line="360" w:lineRule="auto"/>
        <w:ind w:left="574"/>
        <w:contextualSpacing/>
        <w:rPr>
          <w:lang w:eastAsia="zh-CN"/>
        </w:rPr>
      </w:pPr>
      <w:r>
        <w:rPr>
          <w:spacing w:val="1"/>
          <w:lang w:eastAsia="zh-CN"/>
        </w:rPr>
        <w:t>（五）编写评审报告；</w:t>
      </w:r>
    </w:p>
    <w:p w:rsidR="004C544C" w:rsidRDefault="004C544C" w:rsidP="004C544C">
      <w:pPr>
        <w:pStyle w:val="a5"/>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4C544C" w:rsidRDefault="004C544C" w:rsidP="004C544C">
      <w:pPr>
        <w:pStyle w:val="a5"/>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4C544C" w:rsidRDefault="004C544C" w:rsidP="004C544C">
      <w:pPr>
        <w:pStyle w:val="a5"/>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4C544C" w:rsidRDefault="004C544C" w:rsidP="004C544C">
      <w:pPr>
        <w:pStyle w:val="a5"/>
        <w:snapToGrid w:val="0"/>
        <w:spacing w:before="37" w:line="360" w:lineRule="auto"/>
        <w:ind w:left="142" w:right="54" w:firstLineChars="180" w:firstLine="432"/>
        <w:contextualSpacing/>
        <w:rPr>
          <w:lang w:eastAsia="zh-CN"/>
        </w:rPr>
      </w:pPr>
      <w:r>
        <w:rPr>
          <w:lang w:eastAsia="zh-CN"/>
        </w:rPr>
        <w:lastRenderedPageBreak/>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购单位、监督部门相关工作人员中与本项目有利害关系的应主动提出回避。凡到供应商进行过考察的人员，不得出席谈判会议。</w:t>
      </w:r>
    </w:p>
    <w:p w:rsidR="004C544C" w:rsidRDefault="004C544C" w:rsidP="004C544C">
      <w:pPr>
        <w:pStyle w:val="a5"/>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4C544C" w:rsidRDefault="004C544C" w:rsidP="004C544C">
      <w:pPr>
        <w:pStyle w:val="a5"/>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6197" w:rsidRDefault="004C544C" w:rsidP="001F6197">
      <w:pPr>
        <w:pStyle w:val="a5"/>
        <w:snapToGrid w:val="0"/>
        <w:spacing w:line="360" w:lineRule="auto"/>
        <w:ind w:right="194" w:firstLine="472"/>
        <w:contextualSpacing/>
        <w:jc w:val="both"/>
        <w:rPr>
          <w:spacing w:val="1"/>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4C544C" w:rsidRDefault="004C544C" w:rsidP="001F6197">
      <w:pPr>
        <w:pStyle w:val="a5"/>
        <w:snapToGrid w:val="0"/>
        <w:spacing w:line="360" w:lineRule="auto"/>
        <w:ind w:right="194" w:firstLine="472"/>
        <w:contextualSpacing/>
        <w:jc w:val="both"/>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澄</w:t>
      </w:r>
      <w:r>
        <w:rPr>
          <w:spacing w:val="1"/>
          <w:lang w:eastAsia="zh-CN"/>
        </w:rPr>
        <w:t>清、说明或者纠正。</w:t>
      </w:r>
    </w:p>
    <w:p w:rsidR="004C544C" w:rsidRDefault="004C544C" w:rsidP="004C544C">
      <w:pPr>
        <w:pStyle w:val="a5"/>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4C544C" w:rsidRDefault="004C544C" w:rsidP="004C544C">
      <w:pPr>
        <w:pStyle w:val="a5"/>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4C544C" w:rsidRDefault="004C544C" w:rsidP="004C544C">
      <w:pPr>
        <w:pStyle w:val="a5"/>
        <w:snapToGrid w:val="0"/>
        <w:spacing w:before="26" w:line="360" w:lineRule="auto"/>
        <w:contextualSpacing/>
        <w:rPr>
          <w:lang w:eastAsia="zh-CN"/>
        </w:rPr>
      </w:pPr>
      <w:r>
        <w:rPr>
          <w:spacing w:val="2"/>
          <w:lang w:eastAsia="zh-CN"/>
        </w:rPr>
        <w:t>出；</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4C544C" w:rsidRDefault="004C544C" w:rsidP="004C544C">
      <w:pPr>
        <w:pStyle w:val="a5"/>
        <w:snapToGrid w:val="0"/>
        <w:spacing w:before="26" w:line="360" w:lineRule="auto"/>
        <w:contextualSpacing/>
        <w:rPr>
          <w:lang w:eastAsia="zh-CN"/>
        </w:rPr>
      </w:pPr>
      <w:r>
        <w:rPr>
          <w:spacing w:val="1"/>
          <w:lang w:eastAsia="zh-CN"/>
        </w:rPr>
        <w:t>工作无关的人员不得进入评标现场。</w:t>
      </w:r>
    </w:p>
    <w:p w:rsidR="004C544C" w:rsidRDefault="00C32DEB" w:rsidP="00C32DEB">
      <w:pPr>
        <w:pStyle w:val="a5"/>
        <w:snapToGrid w:val="0"/>
        <w:spacing w:before="154" w:line="360" w:lineRule="auto"/>
        <w:ind w:right="115" w:firstLine="472"/>
        <w:contextualSpacing/>
        <w:rPr>
          <w:lang w:eastAsia="zh-CN"/>
        </w:rPr>
      </w:pPr>
      <w:r>
        <w:rPr>
          <w:rFonts w:cs="宋体"/>
          <w:lang w:eastAsia="zh-CN"/>
        </w:rPr>
        <w:t>4.5.4</w:t>
      </w:r>
      <w:r w:rsidR="004C544C">
        <w:rPr>
          <w:spacing w:val="2"/>
          <w:lang w:eastAsia="zh-CN"/>
        </w:rPr>
        <w:t>从会议开始到评审结束期间，谈判小组成员、采购单位代表</w:t>
      </w:r>
      <w:r w:rsidR="004C544C">
        <w:rPr>
          <w:spacing w:val="1"/>
          <w:lang w:eastAsia="zh-CN"/>
        </w:rPr>
        <w:t>的所有活动都必须在</w:t>
      </w:r>
      <w:r w:rsidR="004C544C">
        <w:rPr>
          <w:rFonts w:hint="eastAsia"/>
          <w:spacing w:val="1"/>
          <w:lang w:eastAsia="zh-CN"/>
        </w:rPr>
        <w:t>织金县人民医院纪委</w:t>
      </w:r>
      <w:r w:rsidR="004C544C">
        <w:rPr>
          <w:spacing w:val="1"/>
          <w:lang w:eastAsia="zh-CN"/>
        </w:rPr>
        <w:t>监督下进行；</w:t>
      </w:r>
    </w:p>
    <w:p w:rsidR="004C544C" w:rsidRDefault="00C32DEB" w:rsidP="00C32DEB">
      <w:pPr>
        <w:pStyle w:val="a5"/>
        <w:snapToGrid w:val="0"/>
        <w:spacing w:line="360" w:lineRule="auto"/>
        <w:ind w:right="115" w:firstLine="472"/>
        <w:contextualSpacing/>
        <w:rPr>
          <w:lang w:eastAsia="zh-CN"/>
        </w:rPr>
      </w:pPr>
      <w:r>
        <w:rPr>
          <w:rFonts w:cs="宋体"/>
          <w:lang w:eastAsia="zh-CN"/>
        </w:rPr>
        <w:lastRenderedPageBreak/>
        <w:t>4.5.5</w:t>
      </w:r>
      <w:r w:rsidR="004C544C">
        <w:rPr>
          <w:spacing w:val="2"/>
          <w:lang w:eastAsia="zh-CN"/>
        </w:rPr>
        <w:t>谈判小组成员就座后原则上不得相互商量，不得发表对供应商及其文件的</w:t>
      </w:r>
      <w:r w:rsidR="004C544C">
        <w:rPr>
          <w:spacing w:val="60"/>
          <w:lang w:eastAsia="zh-CN"/>
        </w:rPr>
        <w:t xml:space="preserve"> </w:t>
      </w:r>
      <w:r w:rsidR="004C544C">
        <w:rPr>
          <w:spacing w:val="1"/>
          <w:lang w:eastAsia="zh-CN"/>
        </w:rPr>
        <w:t>观点和看法；</w:t>
      </w:r>
    </w:p>
    <w:p w:rsidR="004C544C" w:rsidRDefault="00C32DEB" w:rsidP="00E41926">
      <w:pPr>
        <w:pStyle w:val="a5"/>
        <w:snapToGrid w:val="0"/>
        <w:spacing w:before="154" w:line="360" w:lineRule="auto"/>
        <w:ind w:left="574"/>
        <w:contextualSpacing/>
        <w:rPr>
          <w:lang w:eastAsia="zh-CN"/>
        </w:rPr>
        <w:sectPr w:rsidR="004C544C">
          <w:pgSz w:w="11910" w:h="16840"/>
          <w:pgMar w:top="1080" w:right="1320" w:bottom="1160" w:left="1260" w:header="0" w:footer="980" w:gutter="0"/>
          <w:cols w:space="720"/>
        </w:sectPr>
      </w:pPr>
      <w:r>
        <w:rPr>
          <w:rFonts w:cs="宋体"/>
          <w:lang w:eastAsia="zh-CN"/>
        </w:rPr>
        <w:t>4.5.6</w:t>
      </w:r>
      <w:r w:rsidR="004C544C">
        <w:rPr>
          <w:spacing w:val="2"/>
          <w:lang w:eastAsia="zh-CN"/>
        </w:rPr>
        <w:t>谈判小组集中与单一的供应商进行谈判，谈判过程中任何人不得提及其他</w:t>
      </w:r>
      <w:r w:rsidR="004C544C">
        <w:rPr>
          <w:spacing w:val="60"/>
          <w:lang w:eastAsia="zh-CN"/>
        </w:rPr>
        <w:t xml:space="preserve"> </w:t>
      </w:r>
      <w:r w:rsidR="004C544C">
        <w:rPr>
          <w:spacing w:val="1"/>
          <w:lang w:eastAsia="zh-CN"/>
        </w:rPr>
        <w:t>供应商的技术、商务和报价内容。</w:t>
      </w:r>
    </w:p>
    <w:p w:rsidR="004C544C" w:rsidRDefault="004C544C" w:rsidP="00E41926">
      <w:pPr>
        <w:pStyle w:val="a5"/>
        <w:tabs>
          <w:tab w:val="left" w:pos="1423"/>
        </w:tabs>
        <w:snapToGrid w:val="0"/>
        <w:spacing w:line="360" w:lineRule="auto"/>
        <w:ind w:left="0" w:right="115"/>
        <w:contextualSpacing/>
        <w:rPr>
          <w:lang w:eastAsia="zh-CN"/>
        </w:rPr>
      </w:pPr>
    </w:p>
    <w:p w:rsidR="004C544C" w:rsidRDefault="004C544C" w:rsidP="004C544C">
      <w:pPr>
        <w:pStyle w:val="2"/>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3"/>
          <w:lang w:eastAsia="zh-CN"/>
        </w:rPr>
        <w:t xml:space="preserve"> </w:t>
      </w:r>
      <w:r>
        <w:rPr>
          <w:lang w:eastAsia="zh-CN"/>
        </w:rPr>
        <w:t>程</w:t>
      </w:r>
      <w:r>
        <w:rPr>
          <w:lang w:eastAsia="zh-CN"/>
        </w:rPr>
        <w:t xml:space="preserve"> </w:t>
      </w:r>
      <w:r>
        <w:rPr>
          <w:lang w:eastAsia="zh-CN"/>
        </w:rPr>
        <w:t>序</w:t>
      </w:r>
      <w:bookmarkEnd w:id="7"/>
      <w:bookmarkEnd w:id="8"/>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4C544C" w:rsidRDefault="004C544C" w:rsidP="004C544C">
      <w:pPr>
        <w:pStyle w:val="a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4C544C" w:rsidRDefault="004C544C" w:rsidP="004C544C">
      <w:pPr>
        <w:pStyle w:val="a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4C544C" w:rsidRDefault="004C544C" w:rsidP="004C544C">
      <w:pPr>
        <w:pStyle w:val="a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4C544C" w:rsidRDefault="004C544C" w:rsidP="004C544C">
      <w:pPr>
        <w:pStyle w:val="a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4C544C" w:rsidRDefault="004C544C" w:rsidP="004C544C">
      <w:pPr>
        <w:pStyle w:val="a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4C544C" w:rsidRDefault="004C544C" w:rsidP="004C544C">
      <w:pPr>
        <w:pStyle w:val="a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4C544C" w:rsidRDefault="004C544C" w:rsidP="004C544C">
      <w:pPr>
        <w:pStyle w:val="a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4C544C" w:rsidRDefault="004C544C" w:rsidP="004C544C">
      <w:pPr>
        <w:pStyle w:val="a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1867E5">
        <w:rPr>
          <w:rFonts w:hint="eastAsia"/>
          <w:spacing w:val="-1"/>
          <w:lang w:eastAsia="zh-CN"/>
        </w:rPr>
        <w:t>织金县</w:t>
      </w:r>
      <w:r w:rsidR="001867E5">
        <w:rPr>
          <w:spacing w:val="-1"/>
          <w:lang w:eastAsia="zh-CN"/>
        </w:rPr>
        <w:t>人民医院</w:t>
      </w:r>
      <w:r>
        <w:rPr>
          <w:spacing w:val="1"/>
          <w:lang w:eastAsia="zh-CN"/>
        </w:rPr>
        <w:t>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rsidR="004C544C" w:rsidRDefault="004C544C" w:rsidP="00E41926">
      <w:pPr>
        <w:pStyle w:val="a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w:t>
      </w:r>
      <w:r>
        <w:rPr>
          <w:spacing w:val="-1"/>
          <w:lang w:eastAsia="zh-CN"/>
        </w:rPr>
        <w:lastRenderedPageBreak/>
        <w:t>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4C544C" w:rsidRDefault="004C544C" w:rsidP="004C544C">
      <w:pPr>
        <w:pStyle w:val="a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4C544C" w:rsidRDefault="004C544C" w:rsidP="001F6197">
      <w:pPr>
        <w:pStyle w:val="a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供应商现场在线报价需符合</w:t>
      </w:r>
      <w:r w:rsidR="001F6197">
        <w:rPr>
          <w:rFonts w:hint="eastAsia"/>
          <w:spacing w:val="1"/>
          <w:lang w:eastAsia="zh-CN"/>
        </w:rPr>
        <w:t>织金县</w:t>
      </w:r>
      <w:r w:rsidR="001F6197">
        <w:rPr>
          <w:spacing w:val="1"/>
          <w:lang w:eastAsia="zh-CN"/>
        </w:rPr>
        <w:t>人民医院</w:t>
      </w:r>
      <w:r w:rsidR="001F6197">
        <w:rPr>
          <w:rFonts w:hint="eastAsia"/>
          <w:spacing w:val="1"/>
          <w:lang w:eastAsia="zh-CN"/>
        </w:rPr>
        <w:t>现场</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4C544C" w:rsidRDefault="001F6197" w:rsidP="004C544C">
      <w:pPr>
        <w:pStyle w:val="a5"/>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4C544C">
        <w:rPr>
          <w:rFonts w:cs="宋体"/>
          <w:spacing w:val="2"/>
          <w:lang w:eastAsia="zh-CN"/>
        </w:rPr>
        <w:t xml:space="preserve"> </w:t>
      </w:r>
      <w:r w:rsidR="004C544C">
        <w:rPr>
          <w:spacing w:val="2"/>
          <w:lang w:eastAsia="zh-CN"/>
        </w:rPr>
        <w:t>供应商</w:t>
      </w:r>
      <w:r w:rsidR="00023B78">
        <w:rPr>
          <w:rFonts w:hint="eastAsia"/>
          <w:spacing w:val="2"/>
          <w:lang w:eastAsia="zh-CN"/>
        </w:rPr>
        <w:t>现场</w:t>
      </w:r>
      <w:r w:rsidR="004C544C">
        <w:rPr>
          <w:spacing w:val="2"/>
          <w:lang w:eastAsia="zh-CN"/>
        </w:rPr>
        <w:t>报价明显低于其他供应商的，谈判小组认为有可能影响产品质量或</w:t>
      </w:r>
      <w:r w:rsidR="004C544C">
        <w:rPr>
          <w:lang w:eastAsia="zh-CN"/>
        </w:rPr>
        <w:t>者</w:t>
      </w:r>
      <w:r w:rsidR="004C544C">
        <w:rPr>
          <w:spacing w:val="2"/>
          <w:lang w:eastAsia="zh-CN"/>
        </w:rPr>
        <w:t>不能诚信履</w:t>
      </w:r>
      <w:r w:rsidR="004C544C">
        <w:rPr>
          <w:lang w:eastAsia="zh-CN"/>
        </w:rPr>
        <w:t>约</w:t>
      </w:r>
      <w:r w:rsidR="004C544C">
        <w:rPr>
          <w:spacing w:val="2"/>
          <w:lang w:eastAsia="zh-CN"/>
        </w:rPr>
        <w:t>的</w:t>
      </w:r>
      <w:r w:rsidR="004C544C">
        <w:rPr>
          <w:spacing w:val="-39"/>
          <w:lang w:eastAsia="zh-CN"/>
        </w:rPr>
        <w:t>，</w:t>
      </w:r>
      <w:r w:rsidR="004C544C">
        <w:rPr>
          <w:spacing w:val="2"/>
          <w:lang w:eastAsia="zh-CN"/>
        </w:rPr>
        <w:t>谈判小</w:t>
      </w:r>
      <w:r w:rsidR="004C544C">
        <w:rPr>
          <w:lang w:eastAsia="zh-CN"/>
        </w:rPr>
        <w:t>组</w:t>
      </w:r>
      <w:r w:rsidR="004C544C">
        <w:rPr>
          <w:spacing w:val="2"/>
          <w:lang w:eastAsia="zh-CN"/>
        </w:rPr>
        <w:t>应当</w:t>
      </w:r>
      <w:r w:rsidR="00023B78">
        <w:rPr>
          <w:spacing w:val="2"/>
          <w:lang w:eastAsia="zh-CN"/>
        </w:rPr>
        <w:t>电话</w:t>
      </w:r>
      <w:r w:rsidR="004C544C">
        <w:rPr>
          <w:spacing w:val="2"/>
          <w:lang w:eastAsia="zh-CN"/>
        </w:rPr>
        <w:t>通知</w:t>
      </w:r>
      <w:r w:rsidR="004C544C">
        <w:rPr>
          <w:rFonts w:hint="eastAsia"/>
          <w:spacing w:val="2"/>
          <w:lang w:eastAsia="zh-CN"/>
        </w:rPr>
        <w:t>采购人</w:t>
      </w:r>
      <w:r w:rsidR="004C544C">
        <w:rPr>
          <w:spacing w:val="-39"/>
          <w:lang w:eastAsia="zh-CN"/>
        </w:rPr>
        <w:t>，</w:t>
      </w:r>
      <w:r w:rsidR="004C544C">
        <w:rPr>
          <w:spacing w:val="2"/>
          <w:lang w:eastAsia="zh-CN"/>
        </w:rPr>
        <w:t>由</w:t>
      </w:r>
      <w:r w:rsidR="004C544C">
        <w:rPr>
          <w:rFonts w:hint="eastAsia"/>
          <w:spacing w:val="2"/>
          <w:lang w:eastAsia="zh-CN"/>
        </w:rPr>
        <w:t>采购人</w:t>
      </w:r>
      <w:r w:rsidR="004C544C">
        <w:rPr>
          <w:spacing w:val="2"/>
          <w:lang w:eastAsia="zh-CN"/>
        </w:rPr>
        <w:t>通知供应</w:t>
      </w:r>
      <w:r w:rsidR="004C544C">
        <w:rPr>
          <w:lang w:eastAsia="zh-CN"/>
        </w:rPr>
        <w:t>商</w:t>
      </w:r>
      <w:r w:rsidR="004C544C">
        <w:rPr>
          <w:spacing w:val="1"/>
          <w:lang w:eastAsia="zh-CN"/>
        </w:rPr>
        <w:t>提供证明其报价合理性的相关材料（包含设备产品货物价、辅材费、包装</w:t>
      </w:r>
      <w:r w:rsidR="004C544C">
        <w:rPr>
          <w:spacing w:val="-1"/>
          <w:lang w:eastAsia="zh-CN"/>
        </w:rPr>
        <w:t>运输费、二次搬运费、安装调试费、保险费、货物现场保管费、培训费、验收费、售后</w:t>
      </w:r>
      <w:r w:rsidR="004C544C">
        <w:rPr>
          <w:spacing w:val="2"/>
          <w:lang w:eastAsia="zh-CN"/>
        </w:rPr>
        <w:t>服务</w:t>
      </w:r>
      <w:r w:rsidR="004C544C">
        <w:rPr>
          <w:lang w:eastAsia="zh-CN"/>
        </w:rPr>
        <w:t>费</w:t>
      </w:r>
      <w:r w:rsidR="004C544C">
        <w:rPr>
          <w:spacing w:val="-24"/>
          <w:lang w:eastAsia="zh-CN"/>
        </w:rPr>
        <w:t>、</w:t>
      </w:r>
      <w:r w:rsidR="004C544C">
        <w:rPr>
          <w:spacing w:val="2"/>
          <w:lang w:eastAsia="zh-CN"/>
        </w:rPr>
        <w:t>各种税</w:t>
      </w:r>
      <w:r w:rsidR="004C544C">
        <w:rPr>
          <w:lang w:eastAsia="zh-CN"/>
        </w:rPr>
        <w:t>费</w:t>
      </w:r>
      <w:r w:rsidR="004C544C">
        <w:rPr>
          <w:spacing w:val="2"/>
          <w:lang w:eastAsia="zh-CN"/>
        </w:rPr>
        <w:t>等</w:t>
      </w:r>
      <w:r w:rsidR="004C544C">
        <w:rPr>
          <w:spacing w:val="-24"/>
          <w:lang w:eastAsia="zh-CN"/>
        </w:rPr>
        <w:t>。</w:t>
      </w:r>
      <w:r w:rsidR="004C544C">
        <w:rPr>
          <w:spacing w:val="2"/>
          <w:lang w:eastAsia="zh-CN"/>
        </w:rPr>
        <w:t>涉及</w:t>
      </w:r>
      <w:r w:rsidR="004C544C">
        <w:rPr>
          <w:lang w:eastAsia="zh-CN"/>
        </w:rPr>
        <w:t>进</w:t>
      </w:r>
      <w:r w:rsidR="004C544C">
        <w:rPr>
          <w:spacing w:val="2"/>
          <w:lang w:eastAsia="zh-CN"/>
        </w:rPr>
        <w:t>口产品货物</w:t>
      </w:r>
      <w:r w:rsidR="004C544C">
        <w:rPr>
          <w:lang w:eastAsia="zh-CN"/>
        </w:rPr>
        <w:t>的</w:t>
      </w:r>
      <w:r w:rsidR="004C544C">
        <w:rPr>
          <w:spacing w:val="-24"/>
          <w:lang w:eastAsia="zh-CN"/>
        </w:rPr>
        <w:t>，</w:t>
      </w:r>
      <w:r w:rsidR="004C544C">
        <w:rPr>
          <w:spacing w:val="2"/>
          <w:lang w:eastAsia="zh-CN"/>
        </w:rPr>
        <w:t>还包</w:t>
      </w:r>
      <w:r w:rsidR="004C544C">
        <w:rPr>
          <w:lang w:eastAsia="zh-CN"/>
        </w:rPr>
        <w:t>含</w:t>
      </w:r>
      <w:r w:rsidR="004C544C">
        <w:rPr>
          <w:spacing w:val="2"/>
          <w:lang w:eastAsia="zh-CN"/>
        </w:rPr>
        <w:t>委托第三方</w:t>
      </w:r>
      <w:r w:rsidR="004C544C">
        <w:rPr>
          <w:lang w:eastAsia="zh-CN"/>
        </w:rPr>
        <w:t>进</w:t>
      </w:r>
      <w:r w:rsidR="004C544C">
        <w:rPr>
          <w:spacing w:val="2"/>
          <w:lang w:eastAsia="zh-CN"/>
        </w:rPr>
        <w:t>出口业</w:t>
      </w:r>
      <w:r w:rsidR="004C544C">
        <w:rPr>
          <w:lang w:eastAsia="zh-CN"/>
        </w:rPr>
        <w:t>务</w:t>
      </w:r>
      <w:r w:rsidR="004C544C">
        <w:rPr>
          <w:spacing w:val="2"/>
          <w:lang w:eastAsia="zh-CN"/>
        </w:rPr>
        <w:t>的委托代</w:t>
      </w:r>
      <w:r w:rsidR="004C544C">
        <w:rPr>
          <w:lang w:eastAsia="zh-CN"/>
        </w:rPr>
        <w:t>理</w:t>
      </w:r>
      <w:r w:rsidR="004C544C">
        <w:rPr>
          <w:spacing w:val="2"/>
          <w:lang w:eastAsia="zh-CN"/>
        </w:rPr>
        <w:t>费</w:t>
      </w:r>
      <w:r w:rsidR="004C544C">
        <w:rPr>
          <w:spacing w:val="-39"/>
          <w:lang w:eastAsia="zh-CN"/>
        </w:rPr>
        <w:t>、</w:t>
      </w:r>
      <w:r w:rsidR="004C544C">
        <w:rPr>
          <w:spacing w:val="2"/>
          <w:lang w:eastAsia="zh-CN"/>
        </w:rPr>
        <w:t>免</w:t>
      </w:r>
      <w:r w:rsidR="004C544C">
        <w:rPr>
          <w:lang w:eastAsia="zh-CN"/>
        </w:rPr>
        <w:t>税</w:t>
      </w:r>
      <w:r w:rsidR="004C544C">
        <w:rPr>
          <w:spacing w:val="2"/>
          <w:lang w:eastAsia="zh-CN"/>
        </w:rPr>
        <w:t>进口代理费</w:t>
      </w:r>
      <w:r w:rsidR="004C544C">
        <w:rPr>
          <w:spacing w:val="-39"/>
          <w:lang w:eastAsia="zh-CN"/>
        </w:rPr>
        <w:t>、</w:t>
      </w:r>
      <w:r w:rsidR="004C544C">
        <w:rPr>
          <w:spacing w:val="2"/>
          <w:lang w:eastAsia="zh-CN"/>
        </w:rPr>
        <w:t>关税</w:t>
      </w:r>
      <w:r w:rsidR="004C544C">
        <w:rPr>
          <w:lang w:eastAsia="zh-CN"/>
        </w:rPr>
        <w:t>等</w:t>
      </w:r>
      <w:r w:rsidR="004C544C">
        <w:rPr>
          <w:spacing w:val="2"/>
          <w:lang w:eastAsia="zh-CN"/>
        </w:rPr>
        <w:t>的组成</w:t>
      </w:r>
      <w:r w:rsidR="004C544C">
        <w:rPr>
          <w:spacing w:val="-39"/>
          <w:lang w:eastAsia="zh-CN"/>
        </w:rPr>
        <w:t>，</w:t>
      </w:r>
      <w:r w:rsidR="004C544C">
        <w:rPr>
          <w:spacing w:val="2"/>
          <w:lang w:eastAsia="zh-CN"/>
        </w:rPr>
        <w:t>以及不</w:t>
      </w:r>
      <w:r w:rsidR="004C544C">
        <w:rPr>
          <w:spacing w:val="6"/>
          <w:lang w:eastAsia="zh-CN"/>
        </w:rPr>
        <w:t>会</w:t>
      </w:r>
      <w:r w:rsidR="004C544C">
        <w:rPr>
          <w:spacing w:val="2"/>
          <w:lang w:eastAsia="zh-CN"/>
        </w:rPr>
        <w:t>影</w:t>
      </w:r>
      <w:r w:rsidR="004C544C">
        <w:rPr>
          <w:lang w:eastAsia="zh-CN"/>
        </w:rPr>
        <w:t>响</w:t>
      </w:r>
      <w:r w:rsidR="004C544C">
        <w:rPr>
          <w:spacing w:val="2"/>
          <w:lang w:eastAsia="zh-CN"/>
        </w:rPr>
        <w:t>产品质</w:t>
      </w:r>
      <w:r w:rsidR="004C544C">
        <w:rPr>
          <w:spacing w:val="3"/>
          <w:lang w:eastAsia="zh-CN"/>
        </w:rPr>
        <w:t>量</w:t>
      </w:r>
      <w:r w:rsidR="004C544C">
        <w:rPr>
          <w:spacing w:val="2"/>
          <w:lang w:eastAsia="zh-CN"/>
        </w:rPr>
        <w:t>和</w:t>
      </w:r>
      <w:r w:rsidR="004C544C">
        <w:rPr>
          <w:lang w:eastAsia="zh-CN"/>
        </w:rPr>
        <w:t>能</w:t>
      </w:r>
      <w:r w:rsidR="004C544C">
        <w:rPr>
          <w:spacing w:val="2"/>
          <w:lang w:eastAsia="zh-CN"/>
        </w:rPr>
        <w:t>诚信履</w:t>
      </w:r>
      <w:r w:rsidR="004C544C">
        <w:rPr>
          <w:lang w:eastAsia="zh-CN"/>
        </w:rPr>
        <w:t>约</w:t>
      </w:r>
      <w:r w:rsidR="004C544C">
        <w:rPr>
          <w:spacing w:val="3"/>
          <w:lang w:eastAsia="zh-CN"/>
        </w:rPr>
        <w:t>的</w:t>
      </w:r>
      <w:r w:rsidR="004C544C">
        <w:rPr>
          <w:spacing w:val="2"/>
          <w:lang w:eastAsia="zh-CN"/>
        </w:rPr>
        <w:t>承诺</w:t>
      </w:r>
      <w:r w:rsidR="004C544C">
        <w:rPr>
          <w:spacing w:val="-39"/>
          <w:lang w:eastAsia="zh-CN"/>
        </w:rPr>
        <w:t>。</w:t>
      </w:r>
      <w:r w:rsidR="004C544C">
        <w:rPr>
          <w:spacing w:val="-38"/>
          <w:lang w:eastAsia="zh-CN"/>
        </w:rPr>
        <w:t>）</w:t>
      </w:r>
      <w:r w:rsidR="004C544C">
        <w:rPr>
          <w:lang w:eastAsia="zh-CN"/>
        </w:rPr>
        <w:t>，</w:t>
      </w:r>
      <w:r w:rsidR="004C544C">
        <w:rPr>
          <w:spacing w:val="2"/>
          <w:lang w:eastAsia="zh-CN"/>
        </w:rPr>
        <w:t>如不</w:t>
      </w:r>
      <w:r w:rsidR="004C544C">
        <w:rPr>
          <w:lang w:eastAsia="zh-CN"/>
        </w:rPr>
        <w:t>能</w:t>
      </w:r>
      <w:r w:rsidR="004C544C">
        <w:rPr>
          <w:spacing w:val="2"/>
          <w:lang w:eastAsia="zh-CN"/>
        </w:rPr>
        <w:t>证明其报价</w:t>
      </w:r>
      <w:r w:rsidR="004C544C">
        <w:rPr>
          <w:lang w:eastAsia="zh-CN"/>
        </w:rPr>
        <w:t>合</w:t>
      </w:r>
      <w:r w:rsidR="004C544C">
        <w:rPr>
          <w:spacing w:val="2"/>
          <w:lang w:eastAsia="zh-CN"/>
        </w:rPr>
        <w:t>理性或</w:t>
      </w:r>
      <w:r w:rsidR="004C544C">
        <w:rPr>
          <w:lang w:eastAsia="zh-CN"/>
        </w:rPr>
        <w:t>属</w:t>
      </w:r>
      <w:r w:rsidR="004C544C">
        <w:rPr>
          <w:spacing w:val="2"/>
          <w:lang w:eastAsia="zh-CN"/>
        </w:rPr>
        <w:t>于恶意低价</w:t>
      </w:r>
      <w:r w:rsidR="004C544C">
        <w:rPr>
          <w:lang w:eastAsia="zh-CN"/>
        </w:rPr>
        <w:t>竞</w:t>
      </w:r>
      <w:r w:rsidR="004C544C">
        <w:rPr>
          <w:spacing w:val="2"/>
          <w:lang w:eastAsia="zh-CN"/>
        </w:rPr>
        <w:t>争</w:t>
      </w:r>
      <w:r w:rsidR="004C544C">
        <w:rPr>
          <w:lang w:eastAsia="zh-CN"/>
        </w:rPr>
        <w:t>的</w:t>
      </w:r>
      <w:r w:rsidR="004C544C">
        <w:rPr>
          <w:spacing w:val="-77"/>
          <w:lang w:eastAsia="zh-CN"/>
        </w:rPr>
        <w:t>，</w:t>
      </w:r>
      <w:r w:rsidR="004C544C">
        <w:rPr>
          <w:spacing w:val="2"/>
          <w:lang w:eastAsia="zh-CN"/>
        </w:rPr>
        <w:t>谈判小组</w:t>
      </w:r>
      <w:r w:rsidR="004C544C">
        <w:rPr>
          <w:lang w:eastAsia="zh-CN"/>
        </w:rPr>
        <w:t>应</w:t>
      </w:r>
      <w:r w:rsidR="004C544C">
        <w:rPr>
          <w:spacing w:val="2"/>
          <w:lang w:eastAsia="zh-CN"/>
        </w:rPr>
        <w:t>当将其作为</w:t>
      </w:r>
      <w:r w:rsidR="004C544C">
        <w:rPr>
          <w:lang w:eastAsia="zh-CN"/>
        </w:rPr>
        <w:t>无</w:t>
      </w:r>
      <w:r w:rsidR="004C544C">
        <w:rPr>
          <w:spacing w:val="2"/>
          <w:lang w:eastAsia="zh-CN"/>
        </w:rPr>
        <w:t>效报</w:t>
      </w:r>
      <w:r w:rsidR="004C544C">
        <w:rPr>
          <w:lang w:eastAsia="zh-CN"/>
        </w:rPr>
        <w:t>价</w:t>
      </w:r>
      <w:r w:rsidR="004C544C">
        <w:rPr>
          <w:spacing w:val="1"/>
          <w:lang w:eastAsia="zh-CN"/>
        </w:rPr>
        <w:t>处理，以上一轮报价（或基础报价）作为报价得分计算依据。</w:t>
      </w:r>
    </w:p>
    <w:p w:rsidR="004C544C" w:rsidRDefault="001F6197" w:rsidP="004C544C">
      <w:pPr>
        <w:pStyle w:val="a5"/>
        <w:snapToGrid w:val="0"/>
        <w:spacing w:line="360" w:lineRule="auto"/>
        <w:ind w:right="19" w:firstLine="484"/>
        <w:contextualSpacing/>
        <w:rPr>
          <w:lang w:eastAsia="zh-CN"/>
        </w:rPr>
      </w:pPr>
      <w:r>
        <w:rPr>
          <w:rFonts w:cs="宋体"/>
          <w:lang w:eastAsia="zh-CN"/>
        </w:rPr>
        <w:t>5.10.</w:t>
      </w:r>
      <w:r>
        <w:rPr>
          <w:rFonts w:cs="宋体" w:hint="eastAsia"/>
          <w:lang w:eastAsia="zh-CN"/>
        </w:rPr>
        <w:t>3</w:t>
      </w:r>
      <w:r w:rsidR="004C544C">
        <w:rPr>
          <w:rFonts w:cs="宋体"/>
          <w:spacing w:val="2"/>
          <w:lang w:eastAsia="zh-CN"/>
        </w:rPr>
        <w:t xml:space="preserve"> </w:t>
      </w:r>
      <w:r w:rsidR="004C544C">
        <w:rPr>
          <w:spacing w:val="2"/>
          <w:lang w:eastAsia="zh-CN"/>
        </w:rPr>
        <w:t>请各供应商在参加报价前，认真阅读并熟悉</w:t>
      </w:r>
      <w:r w:rsidR="004C544C">
        <w:rPr>
          <w:rFonts w:hint="eastAsia"/>
          <w:spacing w:val="2"/>
          <w:lang w:eastAsia="zh-CN"/>
        </w:rPr>
        <w:t>织金县人民医院</w:t>
      </w:r>
      <w:r w:rsidR="004C544C">
        <w:rPr>
          <w:rFonts w:hint="eastAsia"/>
          <w:spacing w:val="1"/>
          <w:lang w:eastAsia="zh-CN"/>
        </w:rPr>
        <w:t>竞争性谈判</w:t>
      </w:r>
      <w:r w:rsidR="004C544C">
        <w:rPr>
          <w:spacing w:val="1"/>
          <w:lang w:eastAsia="zh-CN"/>
        </w:rPr>
        <w:t>操作流程。</w:t>
      </w:r>
    </w:p>
    <w:p w:rsidR="004C544C" w:rsidRDefault="004C544C" w:rsidP="004C544C">
      <w:pPr>
        <w:pStyle w:val="a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4C544C" w:rsidRDefault="004C544C" w:rsidP="004C544C">
      <w:pPr>
        <w:pStyle w:val="a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rsidR="004C544C" w:rsidRDefault="004C544C" w:rsidP="004C544C">
      <w:pPr>
        <w:pStyle w:val="a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rsidR="004C544C" w:rsidRDefault="004C544C" w:rsidP="004C544C">
      <w:pPr>
        <w:snapToGrid w:val="0"/>
        <w:spacing w:line="360" w:lineRule="auto"/>
        <w:contextualSpacing/>
        <w:rPr>
          <w:lang w:eastAsia="zh-CN"/>
        </w:rPr>
        <w:sectPr w:rsidR="004C544C">
          <w:pgSz w:w="11910" w:h="16840"/>
          <w:pgMar w:top="1080" w:right="1200" w:bottom="1160" w:left="1260" w:header="0" w:footer="980" w:gutter="0"/>
          <w:cols w:space="720"/>
        </w:sectPr>
      </w:pPr>
    </w:p>
    <w:p w:rsidR="004C544C" w:rsidRDefault="004C544C" w:rsidP="004C544C">
      <w:pPr>
        <w:pStyle w:val="2"/>
        <w:jc w:val="center"/>
        <w:rPr>
          <w:lang w:eastAsia="zh-CN"/>
        </w:rPr>
      </w:pPr>
      <w:bookmarkStart w:id="9" w:name="_Toc95745409"/>
      <w:bookmarkStart w:id="10" w:name="_Toc97631079"/>
      <w:r>
        <w:rPr>
          <w:lang w:eastAsia="zh-CN"/>
        </w:rPr>
        <w:lastRenderedPageBreak/>
        <w:t>第</w:t>
      </w:r>
      <w:r>
        <w:rPr>
          <w:spacing w:val="-83"/>
          <w:lang w:eastAsia="zh-CN"/>
        </w:rPr>
        <w:t xml:space="preserve"> </w:t>
      </w:r>
      <w:r>
        <w:rPr>
          <w:rFonts w:ascii="Times New Roman" w:eastAsia="Times New Roman" w:hAnsi="Times New Roman" w:cs="Times New Roman"/>
          <w:lang w:eastAsia="zh-CN"/>
        </w:rPr>
        <w:t>6</w:t>
      </w:r>
      <w:r>
        <w:rPr>
          <w:rFonts w:ascii="Times New Roman" w:eastAsia="Times New Roman" w:hAnsi="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rsidR="004C544C" w:rsidRDefault="004C544C" w:rsidP="004C544C">
      <w:pPr>
        <w:pStyle w:val="a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rsidR="004C544C" w:rsidRDefault="004C544C" w:rsidP="004C544C">
      <w:pPr>
        <w:pStyle w:val="a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4C544C" w:rsidRPr="00A9329D" w:rsidRDefault="004C544C" w:rsidP="004C544C">
      <w:pPr>
        <w:pStyle w:val="a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sidRPr="00A9329D">
        <w:rPr>
          <w:rFonts w:hint="eastAsia"/>
          <w:spacing w:val="1"/>
          <w:lang w:eastAsia="zh-CN"/>
        </w:rPr>
        <w:t xml:space="preserve">工期、地点、质量标准、验收和付款：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（1）工期：30 日历天。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（2）地点：织金县人民医院。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（3）质量标准：符合国家现行有关施工质量验收规范标准 </w:t>
      </w:r>
    </w:p>
    <w:p w:rsidR="004C544C" w:rsidRDefault="004C544C" w:rsidP="00023B78">
      <w:pPr>
        <w:pStyle w:val="a5"/>
        <w:tabs>
          <w:tab w:val="left" w:pos="1190"/>
        </w:tabs>
        <w:snapToGrid w:val="0"/>
        <w:spacing w:line="360" w:lineRule="auto"/>
        <w:ind w:left="0" w:firstLineChars="242" w:firstLine="586"/>
        <w:contextualSpacing/>
        <w:rPr>
          <w:lang w:eastAsia="zh-CN"/>
        </w:rPr>
      </w:pPr>
      <w:r w:rsidRPr="00A9329D">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rsidR="004C544C" w:rsidRDefault="004C544C" w:rsidP="00023B78">
      <w:pPr>
        <w:pStyle w:val="a5"/>
        <w:snapToGrid w:val="0"/>
        <w:spacing w:before="154" w:line="360" w:lineRule="auto"/>
        <w:ind w:left="0" w:firstLineChars="244" w:firstLine="586"/>
        <w:contextualSpacing/>
        <w:rPr>
          <w:lang w:eastAsia="zh-CN"/>
        </w:rPr>
      </w:pPr>
      <w:r>
        <w:rPr>
          <w:rFonts w:cs="宋体"/>
          <w:lang w:eastAsia="zh-CN"/>
        </w:rPr>
        <w:t>6.</w:t>
      </w:r>
      <w:r>
        <w:rPr>
          <w:rFonts w:cs="宋体" w:hint="eastAsia"/>
          <w:lang w:eastAsia="zh-CN"/>
        </w:rPr>
        <w:t>4</w:t>
      </w:r>
      <w:r w:rsidRPr="00A9329D">
        <w:rPr>
          <w:rFonts w:hint="eastAsia"/>
          <w:spacing w:val="2"/>
          <w:lang w:eastAsia="zh-CN"/>
        </w:rPr>
        <w:t>付款方式：施工方材料进场后，采购人先支付 30%进度款。工程完工，验收合格，支付至合同总金额的</w:t>
      </w:r>
      <w:r w:rsidR="00484DFF">
        <w:rPr>
          <w:rFonts w:hint="eastAsia"/>
          <w:spacing w:val="2"/>
          <w:lang w:eastAsia="zh-CN"/>
        </w:rPr>
        <w:t xml:space="preserve"> 97</w:t>
      </w:r>
      <w:r w:rsidRPr="00A9329D">
        <w:rPr>
          <w:rFonts w:hint="eastAsia"/>
          <w:spacing w:val="2"/>
          <w:lang w:eastAsia="zh-CN"/>
        </w:rPr>
        <w:t>%，</w:t>
      </w:r>
      <w:r w:rsidR="00484DFF">
        <w:rPr>
          <w:rFonts w:hint="eastAsia"/>
          <w:spacing w:val="2"/>
          <w:lang w:eastAsia="zh-CN"/>
        </w:rPr>
        <w:t>3</w:t>
      </w:r>
      <w:r w:rsidRPr="00A9329D">
        <w:rPr>
          <w:rFonts w:hint="eastAsia"/>
          <w:spacing w:val="2"/>
          <w:lang w:eastAsia="zh-CN"/>
        </w:rPr>
        <w:t xml:space="preserve">%的余款留作质保金，质保金满 1 年后无息付清，工程质保期为 </w:t>
      </w:r>
      <w:r>
        <w:rPr>
          <w:rFonts w:hint="eastAsia"/>
          <w:spacing w:val="2"/>
          <w:lang w:eastAsia="zh-CN"/>
        </w:rPr>
        <w:t>1</w:t>
      </w:r>
      <w:r w:rsidRPr="00A9329D">
        <w:rPr>
          <w:rFonts w:hint="eastAsia"/>
          <w:spacing w:val="2"/>
          <w:lang w:eastAsia="zh-CN"/>
        </w:rPr>
        <w:t xml:space="preserve"> 年，质保期结束后不免除保修责任。</w:t>
      </w:r>
    </w:p>
    <w:p w:rsidR="004C544C" w:rsidRDefault="004C544C" w:rsidP="004C544C">
      <w:pPr>
        <w:pStyle w:val="a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4C544C" w:rsidRDefault="004C544C" w:rsidP="004C544C">
      <w:pPr>
        <w:pStyle w:val="a5"/>
        <w:snapToGrid w:val="0"/>
        <w:spacing w:before="154" w:line="360" w:lineRule="auto"/>
        <w:ind w:right="232" w:firstLine="484"/>
        <w:contextualSpacing/>
        <w:jc w:val="both"/>
        <w:rPr>
          <w:lang w:eastAsia="zh-CN"/>
        </w:rPr>
      </w:pPr>
      <w:r>
        <w:rPr>
          <w:rFonts w:cs="宋体"/>
          <w:lang w:eastAsia="zh-CN"/>
        </w:rPr>
        <w:t>1</w:t>
      </w:r>
      <w:r>
        <w:rPr>
          <w:rFonts w:cs="宋体" w:hint="eastAsia"/>
          <w:lang w:eastAsia="zh-CN"/>
        </w:rPr>
        <w:t>.</w:t>
      </w:r>
      <w:r w:rsidRPr="006849C2">
        <w:rPr>
          <w:rFonts w:cs="宋体" w:hint="eastAsia"/>
          <w:spacing w:val="2"/>
          <w:lang w:eastAsia="zh-CN"/>
        </w:rPr>
        <w:t>甲方无正当理由拒付款的，甲方向乙方偿付合同总额 1%的违约金,最高可达 10%。</w:t>
      </w:r>
    </w:p>
    <w:p w:rsidR="004C544C" w:rsidRDefault="004C544C" w:rsidP="004C544C">
      <w:pPr>
        <w:pStyle w:val="a5"/>
        <w:snapToGrid w:val="0"/>
        <w:spacing w:line="360" w:lineRule="auto"/>
        <w:ind w:right="19" w:firstLine="484"/>
        <w:contextualSpacing/>
        <w:rPr>
          <w:lang w:eastAsia="zh-CN"/>
        </w:rPr>
      </w:pPr>
      <w:r>
        <w:rPr>
          <w:rFonts w:cs="宋体"/>
          <w:lang w:eastAsia="zh-CN"/>
        </w:rPr>
        <w:t>2</w:t>
      </w:r>
      <w:r>
        <w:rPr>
          <w:rFonts w:cs="宋体" w:hint="eastAsia"/>
          <w:lang w:eastAsia="zh-CN"/>
        </w:rPr>
        <w:t>.</w:t>
      </w:r>
      <w:r w:rsidRPr="006849C2">
        <w:rPr>
          <w:rFonts w:hint="eastAsia"/>
          <w:spacing w:val="2"/>
          <w:lang w:eastAsia="zh-CN"/>
        </w:rPr>
        <w:t>甲方逾期支付的，每逾期一天，甲方向乙方偿付欠款总额千分之五的滞纳金。</w:t>
      </w:r>
    </w:p>
    <w:p w:rsidR="004C544C" w:rsidRDefault="004C544C" w:rsidP="004C544C">
      <w:pPr>
        <w:pStyle w:val="a5"/>
        <w:snapToGrid w:val="0"/>
        <w:spacing w:line="360" w:lineRule="auto"/>
        <w:ind w:left="0" w:firstLineChars="244" w:firstLine="586"/>
        <w:contextualSpacing/>
        <w:rPr>
          <w:lang w:eastAsia="zh-CN"/>
        </w:rPr>
      </w:pPr>
      <w:r>
        <w:rPr>
          <w:rFonts w:cs="宋体" w:hint="eastAsia"/>
          <w:lang w:eastAsia="zh-CN"/>
        </w:rPr>
        <w:t>3.</w:t>
      </w:r>
      <w:r w:rsidRPr="006849C2">
        <w:rPr>
          <w:rFonts w:hint="eastAsia"/>
          <w:lang w:eastAsia="zh-CN"/>
        </w:rPr>
        <w:t xml:space="preserve"> </w:t>
      </w:r>
      <w:r w:rsidRPr="006849C2">
        <w:rPr>
          <w:rFonts w:cs="宋体" w:hint="eastAsia"/>
          <w:lang w:eastAsia="zh-CN"/>
        </w:rPr>
        <w:t>乙方施工质量不符合合同规定的，甲方有权拒绝验收，乙方向甲方支付总值百分之五的违约金。</w:t>
      </w:r>
    </w:p>
    <w:p w:rsidR="004C544C" w:rsidRDefault="004C544C" w:rsidP="004C544C">
      <w:pPr>
        <w:pStyle w:val="a5"/>
        <w:snapToGrid w:val="0"/>
        <w:spacing w:before="0" w:line="360" w:lineRule="auto"/>
        <w:ind w:right="102" w:firstLine="484"/>
        <w:contextualSpacing/>
        <w:jc w:val="both"/>
        <w:rPr>
          <w:lang w:eastAsia="zh-CN"/>
        </w:rPr>
      </w:pPr>
      <w:r>
        <w:rPr>
          <w:rFonts w:cs="宋体" w:hint="eastAsia"/>
          <w:lang w:eastAsia="zh-CN"/>
        </w:rPr>
        <w:t>4.</w:t>
      </w:r>
      <w:r w:rsidRPr="006849C2">
        <w:rPr>
          <w:rFonts w:hint="eastAsia"/>
          <w:lang w:eastAsia="zh-CN"/>
        </w:rPr>
        <w:t xml:space="preserve"> </w:t>
      </w:r>
      <w:r w:rsidRPr="006849C2">
        <w:rPr>
          <w:rFonts w:cs="宋体" w:hint="eastAsia"/>
          <w:lang w:eastAsia="zh-CN"/>
        </w:rPr>
        <w:t>乙方超过 20 天完工的，乙方向甲方偿付合同总额 1%的违约金,最高可达10%。</w:t>
      </w:r>
    </w:p>
    <w:p w:rsidR="004C544C" w:rsidRDefault="004C544C" w:rsidP="004C544C">
      <w:pPr>
        <w:pStyle w:val="a5"/>
        <w:snapToGrid w:val="0"/>
        <w:spacing w:line="360" w:lineRule="auto"/>
        <w:ind w:right="101" w:firstLine="484"/>
        <w:contextualSpacing/>
        <w:jc w:val="both"/>
        <w:rPr>
          <w:spacing w:val="1"/>
          <w:lang w:eastAsia="zh-CN"/>
        </w:rPr>
      </w:pPr>
      <w:r>
        <w:rPr>
          <w:rFonts w:cs="宋体"/>
          <w:lang w:eastAsia="zh-CN"/>
        </w:rPr>
        <w:lastRenderedPageBreak/>
        <w:t>6.</w:t>
      </w:r>
      <w:r>
        <w:rPr>
          <w:rFonts w:cs="宋体" w:hint="eastAsia"/>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Pr="006849C2"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4C544C" w:rsidRPr="001F13B8" w:rsidRDefault="004C544C" w:rsidP="004C544C">
      <w:pPr>
        <w:pStyle w:val="2"/>
        <w:jc w:val="center"/>
        <w:rPr>
          <w:lang w:eastAsia="zh-CN"/>
        </w:rPr>
      </w:pPr>
      <w:bookmarkStart w:id="11" w:name="_Toc95745410"/>
      <w:bookmarkStart w:id="12" w:name="_Toc97631080"/>
      <w:r>
        <w:lastRenderedPageBreak/>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rsidR="004C544C" w:rsidRDefault="004C544C" w:rsidP="004C544C">
      <w:pPr>
        <w:snapToGrid w:val="0"/>
        <w:spacing w:line="360" w:lineRule="auto"/>
        <w:contextualSpacing/>
        <w:jc w:val="center"/>
        <w:rPr>
          <w:lang w:eastAsia="zh-CN"/>
        </w:rPr>
        <w:sectPr w:rsidR="004C544C">
          <w:pgSz w:w="11910" w:h="16840"/>
          <w:pgMar w:top="1580" w:right="1680" w:bottom="1160" w:left="1680" w:header="0" w:footer="980" w:gutter="0"/>
          <w:cols w:space="720"/>
        </w:sectPr>
      </w:pPr>
    </w:p>
    <w:p w:rsidR="004C544C" w:rsidRPr="004F0AE4" w:rsidRDefault="004C544C" w:rsidP="004C544C">
      <w:pPr>
        <w:pStyle w:val="Heading8"/>
        <w:snapToGrid w:val="0"/>
        <w:spacing w:before="0" w:line="360" w:lineRule="auto"/>
        <w:contextualSpacing/>
        <w:rPr>
          <w:rFonts w:cs="宋体"/>
          <w:b w:val="0"/>
          <w:bCs w:val="0"/>
          <w:lang w:eastAsia="zh-CN"/>
        </w:rPr>
        <w:sectPr w:rsidR="004C544C"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spacing w:val="-81"/>
        </w:rPr>
        <w:t xml:space="preserve"> </w:t>
      </w:r>
      <w:r>
        <w:rPr>
          <w:rFonts w:cs="宋体"/>
          <w:spacing w:val="2"/>
        </w:rPr>
        <w:t>1</w:t>
      </w:r>
      <w:r>
        <w:rPr>
          <w:spacing w:val="2"/>
        </w:rPr>
        <w:t>（指定格式）</w:t>
      </w:r>
      <w:r>
        <w:rPr>
          <w:rFonts w:cs="宋体"/>
          <w:spacing w:val="2"/>
        </w:rPr>
        <w:t>:</w:t>
      </w:r>
    </w:p>
    <w:p w:rsidR="004C544C" w:rsidRPr="004F0AE4" w:rsidRDefault="004C544C" w:rsidP="004C544C">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4C544C" w:rsidRPr="004F0AE4" w:rsidRDefault="004C544C" w:rsidP="004C544C">
      <w:pPr>
        <w:pStyle w:val="a5"/>
        <w:snapToGrid w:val="0"/>
        <w:spacing w:before="26" w:line="360" w:lineRule="auto"/>
        <w:contextualSpacing/>
        <w:rPr>
          <w:lang w:eastAsia="zh-CN"/>
        </w:rPr>
      </w:pPr>
      <w:r>
        <w:rPr>
          <w:spacing w:val="1"/>
          <w:lang w:eastAsia="zh-CN"/>
        </w:rPr>
        <w:t>致：织金县人民医院</w:t>
      </w:r>
    </w:p>
    <w:p w:rsidR="004C544C" w:rsidRDefault="004C544C" w:rsidP="004C544C">
      <w:pPr>
        <w:pStyle w:val="a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4C544C" w:rsidRPr="004F0AE4" w:rsidRDefault="004C544C" w:rsidP="004C544C">
      <w:pPr>
        <w:pStyle w:val="a5"/>
        <w:snapToGrid w:val="0"/>
        <w:spacing w:before="67" w:line="360" w:lineRule="auto"/>
        <w:ind w:left="586"/>
        <w:contextualSpacing/>
        <w:rPr>
          <w:lang w:eastAsia="zh-CN"/>
        </w:rPr>
      </w:pPr>
      <w:r>
        <w:rPr>
          <w:spacing w:val="1"/>
          <w:lang w:eastAsia="zh-CN"/>
        </w:rPr>
        <w:t>一、提交《响应文件》。</w:t>
      </w:r>
    </w:p>
    <w:p w:rsidR="004C544C" w:rsidRDefault="004C544C" w:rsidP="007A7D03">
      <w:pPr>
        <w:pStyle w:val="a5"/>
        <w:tabs>
          <w:tab w:val="left" w:pos="3142"/>
        </w:tabs>
        <w:snapToGrid w:val="0"/>
        <w:spacing w:before="0" w:line="360" w:lineRule="auto"/>
        <w:ind w:right="94"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w:t>
      </w:r>
      <w:r>
        <w:rPr>
          <w:rFonts w:hint="eastAsia"/>
          <w:spacing w:val="-1"/>
          <w:lang w:eastAsia="zh-CN"/>
        </w:rPr>
        <w:t>采购人</w:t>
      </w:r>
      <w:r>
        <w:rPr>
          <w:spacing w:val="-1"/>
          <w:lang w:eastAsia="zh-CN"/>
        </w:rPr>
        <w:t>交</w:t>
      </w:r>
      <w:r>
        <w:rPr>
          <w:spacing w:val="1"/>
          <w:lang w:eastAsia="zh-CN"/>
        </w:rPr>
        <w:t>纳采购服务费。</w:t>
      </w:r>
    </w:p>
    <w:p w:rsidR="004C544C" w:rsidRDefault="004C544C" w:rsidP="004C544C">
      <w:pPr>
        <w:pStyle w:val="a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sidR="001867E5">
        <w:rPr>
          <w:rFonts w:hint="eastAsia"/>
          <w:spacing w:val="1"/>
          <w:lang w:eastAsia="zh-CN"/>
        </w:rPr>
        <w:t>织金县</w:t>
      </w:r>
      <w:r w:rsidR="001867E5">
        <w:rPr>
          <w:spacing w:val="1"/>
          <w:lang w:eastAsia="zh-CN"/>
        </w:rPr>
        <w:t>人民医院</w:t>
      </w:r>
      <w:r>
        <w:rPr>
          <w:spacing w:val="1"/>
          <w:lang w:eastAsia="zh-CN"/>
        </w:rPr>
        <w:t>追索谈判保证金的权利。</w:t>
      </w:r>
    </w:p>
    <w:p w:rsidR="004C544C" w:rsidRDefault="004C544C" w:rsidP="007A7D03">
      <w:pPr>
        <w:pStyle w:val="a5"/>
        <w:snapToGrid w:val="0"/>
        <w:spacing w:before="68" w:line="360" w:lineRule="auto"/>
        <w:ind w:right="94" w:firstLine="484"/>
        <w:contextualSpacing/>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r w:rsidR="00023B78">
        <w:rPr>
          <w:rFonts w:hint="eastAsia"/>
          <w:spacing w:val="2"/>
          <w:lang w:eastAsia="zh-CN"/>
        </w:rPr>
        <w:t>。</w:t>
      </w:r>
    </w:p>
    <w:p w:rsidR="004C544C" w:rsidRDefault="004C544C" w:rsidP="004C544C">
      <w:pPr>
        <w:pStyle w:val="a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4C544C" w:rsidRDefault="00ED62D1" w:rsidP="004C544C">
      <w:pPr>
        <w:pStyle w:val="a5"/>
        <w:snapToGrid w:val="0"/>
        <w:spacing w:before="67" w:line="360" w:lineRule="auto"/>
        <w:ind w:right="19" w:firstLine="484"/>
        <w:contextualSpacing/>
        <w:rPr>
          <w:lang w:eastAsia="zh-CN"/>
        </w:rPr>
      </w:pPr>
      <w:r>
        <w:pict>
          <v:group id="_x0000_s2065" style="position:absolute;left:0;text-align:left;margin-left:437.1pt;margin-top:15.45pt;width:.1pt;height:.75pt;z-index:-251661312;mso-position-horizontal-relative:page" coordorigin="8742,309" coordsize="2,15">
            <v:shape id="_x0000_s2066" style="position:absolute;left:8742;top:309;width:2;height:15" coordorigin="8742,309" coordsize="0,15" path="m8742,309r,15e" filled="f" strokeweight=".05pt">
              <v:path arrowok="t"/>
            </v:shape>
            <w10:wrap anchorx="page"/>
          </v:group>
        </w:pict>
      </w:r>
      <w:r w:rsidR="004C544C">
        <w:rPr>
          <w:spacing w:val="2"/>
          <w:lang w:eastAsia="zh-CN"/>
        </w:rPr>
        <w:t>六</w:t>
      </w:r>
      <w:r w:rsidR="004C544C">
        <w:rPr>
          <w:spacing w:val="-39"/>
          <w:lang w:eastAsia="zh-CN"/>
        </w:rPr>
        <w:t>、</w:t>
      </w:r>
      <w:r w:rsidR="004C544C">
        <w:rPr>
          <w:spacing w:val="2"/>
          <w:lang w:eastAsia="zh-CN"/>
        </w:rPr>
        <w:t>我方</w:t>
      </w:r>
      <w:r w:rsidR="004C544C">
        <w:rPr>
          <w:lang w:eastAsia="zh-CN"/>
        </w:rPr>
        <w:t>的</w:t>
      </w:r>
      <w:r w:rsidR="004C544C">
        <w:rPr>
          <w:spacing w:val="2"/>
          <w:lang w:eastAsia="zh-CN"/>
        </w:rPr>
        <w:t>报价承诺从填报</w:t>
      </w:r>
      <w:r w:rsidR="004C544C">
        <w:rPr>
          <w:lang w:eastAsia="zh-CN"/>
        </w:rPr>
        <w:t>之</w:t>
      </w:r>
      <w:r w:rsidR="004C544C">
        <w:rPr>
          <w:spacing w:val="2"/>
          <w:lang w:eastAsia="zh-CN"/>
        </w:rPr>
        <w:t>日至合同终</w:t>
      </w:r>
      <w:r w:rsidR="004C544C">
        <w:rPr>
          <w:lang w:eastAsia="zh-CN"/>
        </w:rPr>
        <w:t>止</w:t>
      </w:r>
      <w:r w:rsidR="004C544C">
        <w:rPr>
          <w:spacing w:val="2"/>
          <w:lang w:eastAsia="zh-CN"/>
        </w:rPr>
        <w:t>期间有效</w:t>
      </w:r>
      <w:r w:rsidR="004C544C">
        <w:rPr>
          <w:spacing w:val="-39"/>
          <w:lang w:eastAsia="zh-CN"/>
        </w:rPr>
        <w:t>，</w:t>
      </w:r>
      <w:r w:rsidR="004C544C">
        <w:rPr>
          <w:lang w:eastAsia="zh-CN"/>
        </w:rPr>
        <w:t>如</w:t>
      </w:r>
      <w:r w:rsidR="004C544C">
        <w:rPr>
          <w:spacing w:val="2"/>
          <w:lang w:eastAsia="zh-CN"/>
        </w:rPr>
        <w:t>果我方在合同终</w:t>
      </w:r>
      <w:r w:rsidR="004C544C">
        <w:rPr>
          <w:lang w:eastAsia="zh-CN"/>
        </w:rPr>
        <w:t>止</w:t>
      </w:r>
      <w:r w:rsidR="004C544C">
        <w:rPr>
          <w:spacing w:val="10"/>
          <w:lang w:eastAsia="zh-CN"/>
        </w:rPr>
        <w:t>前</w:t>
      </w:r>
      <w:r w:rsidR="004C544C">
        <w:rPr>
          <w:spacing w:val="2"/>
          <w:lang w:eastAsia="zh-CN"/>
        </w:rPr>
        <w:t>撤回</w:t>
      </w:r>
      <w:r w:rsidR="004C544C">
        <w:rPr>
          <w:spacing w:val="1"/>
          <w:lang w:eastAsia="zh-CN"/>
        </w:rPr>
        <w:t>承诺将承担违约责任。</w:t>
      </w:r>
    </w:p>
    <w:p w:rsidR="004C544C" w:rsidRDefault="004C544C" w:rsidP="004C544C">
      <w:pPr>
        <w:pStyle w:val="a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4C544C" w:rsidRPr="004F0AE4" w:rsidRDefault="004C544C" w:rsidP="004C544C">
      <w:pPr>
        <w:pStyle w:val="a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4C544C"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4C544C" w:rsidRPr="001F13B8"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rsidR="004C544C" w:rsidRDefault="004C544C" w:rsidP="004C544C">
      <w:pPr>
        <w:pStyle w:val="a5"/>
        <w:tabs>
          <w:tab w:val="left" w:pos="5974"/>
          <w:tab w:val="left" w:pos="6457"/>
        </w:tabs>
        <w:snapToGrid w:val="0"/>
        <w:spacing w:before="67" w:line="360" w:lineRule="auto"/>
        <w:ind w:left="5490"/>
        <w:contextualSpacing/>
        <w:rPr>
          <w:lang w:eastAsia="zh-CN"/>
        </w:rPr>
      </w:pPr>
      <w:r>
        <w:rPr>
          <w:lang w:eastAsia="zh-CN"/>
        </w:rPr>
        <w:t>年</w:t>
      </w:r>
      <w:r>
        <w:rPr>
          <w:lang w:eastAsia="zh-CN"/>
        </w:rPr>
        <w:tab/>
        <w:t>月</w:t>
      </w:r>
      <w:r>
        <w:rPr>
          <w:lang w:eastAsia="zh-CN"/>
        </w:rPr>
        <w:tab/>
        <w:t>日</w:t>
      </w:r>
    </w:p>
    <w:p w:rsidR="004C544C" w:rsidRDefault="004C544C" w:rsidP="004C544C">
      <w:pPr>
        <w:pStyle w:val="a5"/>
        <w:tabs>
          <w:tab w:val="left" w:pos="3552"/>
        </w:tabs>
        <w:snapToGrid w:val="0"/>
        <w:spacing w:before="0" w:line="360" w:lineRule="auto"/>
        <w:ind w:left="405"/>
        <w:contextualSpacing/>
        <w:rPr>
          <w:lang w:eastAsia="zh-CN"/>
        </w:rPr>
        <w:sectPr w:rsidR="004C544C">
          <w:type w:val="continuous"/>
          <w:pgSz w:w="11910" w:h="16840"/>
          <w:pgMar w:top="1420" w:right="1200" w:bottom="1360" w:left="1260" w:header="720" w:footer="720" w:gutter="0"/>
          <w:cols w:space="720"/>
        </w:sectPr>
      </w:pPr>
    </w:p>
    <w:p w:rsidR="004C544C" w:rsidRDefault="004C544C" w:rsidP="004C544C">
      <w:pPr>
        <w:snapToGrid w:val="0"/>
        <w:spacing w:line="360" w:lineRule="auto"/>
        <w:contextualSpacing/>
        <w:rPr>
          <w:rFonts w:ascii="宋体" w:eastAsia="宋体" w:hAnsi="宋体" w:cs="宋体"/>
          <w:lang w:eastAsia="zh-CN"/>
        </w:rPr>
        <w:sectPr w:rsidR="004C544C">
          <w:footerReference w:type="default" r:id="rId14"/>
          <w:pgSz w:w="16840" w:h="11910" w:orient="landscape"/>
          <w:pgMar w:top="1100" w:right="1700" w:bottom="280" w:left="1020" w:header="0" w:footer="0" w:gutter="0"/>
          <w:cols w:space="720"/>
        </w:sectPr>
      </w:pPr>
    </w:p>
    <w:p w:rsidR="004C544C" w:rsidRDefault="004C544C" w:rsidP="004C544C">
      <w:pPr>
        <w:pStyle w:val="Heading8"/>
        <w:snapToGrid w:val="0"/>
        <w:spacing w:before="26" w:line="360" w:lineRule="auto"/>
        <w:ind w:left="112"/>
        <w:contextualSpacing/>
        <w:rPr>
          <w:b w:val="0"/>
          <w:bCs w:val="0"/>
          <w:lang w:eastAsia="zh-CN"/>
        </w:rPr>
      </w:pPr>
      <w:r>
        <w:rPr>
          <w:spacing w:val="2"/>
          <w:lang w:eastAsia="zh-CN"/>
        </w:rPr>
        <w:lastRenderedPageBreak/>
        <w:t>附</w:t>
      </w:r>
      <w:r>
        <w:rPr>
          <w:lang w:eastAsia="zh-CN"/>
        </w:rPr>
        <w:t>件</w:t>
      </w:r>
      <w:r>
        <w:rPr>
          <w:spacing w:val="-81"/>
          <w:lang w:eastAsia="zh-CN"/>
        </w:rPr>
        <w:t xml:space="preserve"> </w:t>
      </w:r>
      <w:r>
        <w:rPr>
          <w:rFonts w:ascii="Times New Roman" w:eastAsia="Times New Roman" w:hAnsi="Times New Roman" w:cs="Times New Roman"/>
          <w:lang w:eastAsia="zh-CN"/>
        </w:rPr>
        <w:t>2</w:t>
      </w:r>
      <w:r>
        <w:rPr>
          <w:lang w:eastAsia="zh-CN"/>
        </w:rPr>
        <w:t>：</w:t>
      </w:r>
    </w:p>
    <w:p w:rsidR="004C544C" w:rsidRDefault="004C544C" w:rsidP="004C544C">
      <w:pPr>
        <w:snapToGrid w:val="0"/>
        <w:spacing w:before="4" w:line="360" w:lineRule="auto"/>
        <w:contextualSpacing/>
        <w:rPr>
          <w:rFonts w:ascii="宋体" w:eastAsia="宋体" w:hAnsi="宋体" w:cs="宋体"/>
          <w:b/>
          <w:bCs/>
          <w:sz w:val="28"/>
          <w:szCs w:val="28"/>
          <w:lang w:eastAsia="zh-CN"/>
        </w:rPr>
      </w:pPr>
      <w:r>
        <w:rPr>
          <w:lang w:eastAsia="zh-CN"/>
        </w:rPr>
        <w:br w:type="column"/>
      </w:r>
    </w:p>
    <w:p w:rsidR="004C544C" w:rsidRPr="004D04D3" w:rsidRDefault="004D04D3" w:rsidP="004D04D3">
      <w:pPr>
        <w:pStyle w:val="Heading3"/>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rsidR="004C544C" w:rsidRDefault="004C544C" w:rsidP="004C544C">
      <w:pPr>
        <w:snapToGrid w:val="0"/>
        <w:spacing w:line="360" w:lineRule="auto"/>
        <w:contextualSpacing/>
        <w:rPr>
          <w:lang w:eastAsia="zh-CN"/>
        </w:rPr>
        <w:sectPr w:rsidR="004C544C">
          <w:type w:val="continuous"/>
          <w:pgSz w:w="16840" w:h="11910" w:orient="landscape"/>
          <w:pgMar w:top="1420" w:right="1700" w:bottom="1360" w:left="1020" w:header="720" w:footer="720" w:gutter="0"/>
          <w:cols w:num="2" w:space="720" w:equalWidth="0">
            <w:col w:w="2476" w:space="4603"/>
            <w:col w:w="7041"/>
          </w:cols>
        </w:sectPr>
      </w:pPr>
    </w:p>
    <w:p w:rsidR="004C544C" w:rsidRDefault="004C544C" w:rsidP="004C544C">
      <w:pPr>
        <w:snapToGrid w:val="0"/>
        <w:spacing w:before="13" w:line="360" w:lineRule="auto"/>
        <w:contextualSpacing/>
        <w:rPr>
          <w:rFonts w:ascii="宋体" w:eastAsia="宋体" w:hAnsi="宋体" w:cs="宋体"/>
          <w:b/>
          <w:bCs/>
          <w:sz w:val="2"/>
          <w:szCs w:val="2"/>
          <w:lang w:eastAsia="zh-CN"/>
        </w:rPr>
      </w:pPr>
    </w:p>
    <w:p w:rsidR="004C544C" w:rsidRDefault="004C544C" w:rsidP="004C544C">
      <w:pPr>
        <w:pStyle w:val="Heading4"/>
        <w:snapToGrid w:val="0"/>
        <w:spacing w:before="25" w:line="360" w:lineRule="auto"/>
        <w:ind w:left="1524"/>
        <w:contextualSpacing/>
        <w:rPr>
          <w:rFonts w:cs="宋体"/>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1" w:line="360" w:lineRule="auto"/>
        <w:contextualSpacing/>
        <w:rPr>
          <w:rFonts w:ascii="宋体" w:eastAsia="宋体" w:hAnsi="宋体" w:cs="宋体"/>
          <w:sz w:val="16"/>
          <w:szCs w:val="16"/>
          <w:lang w:eastAsia="zh-CN"/>
        </w:rPr>
      </w:pPr>
    </w:p>
    <w:p w:rsidR="004C544C" w:rsidRPr="004F0AE4" w:rsidRDefault="004C544C" w:rsidP="004C544C">
      <w:pPr>
        <w:pStyle w:val="a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rsidR="004C544C" w:rsidRDefault="004C544C" w:rsidP="004C544C">
      <w:pPr>
        <w:snapToGrid w:val="0"/>
        <w:spacing w:before="12" w:line="360" w:lineRule="auto"/>
        <w:contextualSpacing/>
        <w:rPr>
          <w:rFonts w:ascii="宋体" w:eastAsia="宋体" w:hAnsi="宋体" w:cs="宋体"/>
          <w:sz w:val="25"/>
          <w:szCs w:val="25"/>
          <w:lang w:eastAsia="zh-CN"/>
        </w:rPr>
      </w:pPr>
    </w:p>
    <w:p w:rsidR="004C544C" w:rsidRPr="004F0AE4" w:rsidRDefault="004C544C" w:rsidP="004C544C">
      <w:pPr>
        <w:pStyle w:val="a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jc w:val="center"/>
        <w:rPr>
          <w:rFonts w:ascii="Times New Roman" w:eastAsia="Times New Roman" w:hAnsi="Times New Roman" w:cs="Times New Roman"/>
          <w:sz w:val="18"/>
          <w:szCs w:val="18"/>
          <w:lang w:eastAsia="zh-CN"/>
        </w:rPr>
        <w:sectPr w:rsidR="004C544C">
          <w:type w:val="continuous"/>
          <w:pgSz w:w="16840" w:h="11910" w:orient="landscape"/>
          <w:pgMar w:top="1420" w:right="1700" w:bottom="1360" w:left="1020" w:header="720" w:footer="72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a5"/>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4C544C" w:rsidRDefault="004C544C" w:rsidP="004C544C">
      <w:pPr>
        <w:pStyle w:val="a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2" w:line="360" w:lineRule="auto"/>
        <w:contextualSpacing/>
        <w:rPr>
          <w:rFonts w:ascii="宋体" w:eastAsia="宋体" w:hAnsi="宋体" w:cs="宋体"/>
          <w:sz w:val="24"/>
          <w:szCs w:val="24"/>
          <w:lang w:eastAsia="zh-CN"/>
        </w:rPr>
      </w:pPr>
    </w:p>
    <w:p w:rsidR="004C544C" w:rsidRDefault="004C544C" w:rsidP="004C544C">
      <w:pPr>
        <w:pStyle w:val="a5"/>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4C544C" w:rsidRDefault="004C544C" w:rsidP="004C544C">
      <w:pPr>
        <w:snapToGrid w:val="0"/>
        <w:spacing w:before="10" w:line="360" w:lineRule="auto"/>
        <w:contextualSpacing/>
        <w:rPr>
          <w:rFonts w:ascii="宋体" w:eastAsia="宋体" w:hAnsi="宋体" w:cs="宋体"/>
          <w:sz w:val="14"/>
          <w:szCs w:val="14"/>
        </w:rPr>
      </w:pPr>
    </w:p>
    <w:p w:rsidR="004C544C" w:rsidRDefault="00ED62D1" w:rsidP="004C544C">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7" style="width:409.5pt;height:122.95pt;mso-position-horizontal-relative:char;mso-position-vertical-relative:line" coordsize="8190,2459">
            <v:group id="_x0000_s2058" style="position:absolute;left:8;top:8;width:4080;height:2444" coordorigin="8,8" coordsize="4080,2444">
              <v:shape id="_x0000_s2059" style="position:absolute;left:8;top:8;width:4080;height:2444" coordorigin="8,8" coordsize="4080,2444" path="m8,2452r4080,l4088,8,8,8r,2444xe" filled="f">
                <v:path arrowok="t"/>
              </v:shape>
            </v:group>
            <v:group id="_x0000_s2060" style="position:absolute;left:4103;top:8;width:4080;height:2444" coordorigin="4103,8" coordsize="4080,2444">
              <v:shape id="_x0000_s2061"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2062" type="#_x0000_t202" style="position:absolute;left:8;top:8;width:4088;height:2444" filled="f" stroked="f">
                <v:textbox inset="0,0,0,0">
                  <w:txbxContent>
                    <w:p w:rsidR="0061154C" w:rsidRDefault="0061154C" w:rsidP="004C544C">
                      <w:pPr>
                        <w:rPr>
                          <w:rFonts w:ascii="宋体" w:eastAsia="宋体" w:hAnsi="宋体" w:cs="宋体"/>
                          <w:sz w:val="20"/>
                          <w:szCs w:val="20"/>
                        </w:rPr>
                      </w:pPr>
                    </w:p>
                    <w:p w:rsidR="0061154C" w:rsidRDefault="0061154C" w:rsidP="004C544C">
                      <w:pPr>
                        <w:rPr>
                          <w:rFonts w:ascii="宋体" w:eastAsia="宋体" w:hAnsi="宋体" w:cs="宋体"/>
                          <w:sz w:val="20"/>
                          <w:szCs w:val="20"/>
                        </w:rPr>
                      </w:pPr>
                    </w:p>
                    <w:p w:rsidR="0061154C" w:rsidRDefault="0061154C" w:rsidP="004C544C">
                      <w:pPr>
                        <w:rPr>
                          <w:rFonts w:ascii="宋体" w:eastAsia="宋体" w:hAnsi="宋体" w:cs="宋体"/>
                          <w:sz w:val="20"/>
                          <w:szCs w:val="20"/>
                        </w:rPr>
                      </w:pPr>
                    </w:p>
                    <w:p w:rsidR="0061154C" w:rsidRDefault="0061154C" w:rsidP="004C544C">
                      <w:pPr>
                        <w:spacing w:before="4"/>
                        <w:rPr>
                          <w:rFonts w:ascii="宋体" w:eastAsia="宋体" w:hAnsi="宋体" w:cs="宋体"/>
                          <w:sz w:val="17"/>
                          <w:szCs w:val="17"/>
                        </w:rPr>
                      </w:pPr>
                    </w:p>
                    <w:p w:rsidR="0061154C" w:rsidRDefault="0061154C" w:rsidP="004C544C">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2063" type="#_x0000_t202" style="position:absolute;left:4095;top:8;width:4088;height:2444" filled="f" stroked="f">
                <v:textbox inset="0,0,0,0">
                  <w:txbxContent>
                    <w:p w:rsidR="0061154C" w:rsidRDefault="0061154C" w:rsidP="004C544C">
                      <w:pPr>
                        <w:rPr>
                          <w:rFonts w:ascii="宋体" w:eastAsia="宋体" w:hAnsi="宋体" w:cs="宋体"/>
                          <w:sz w:val="20"/>
                          <w:szCs w:val="20"/>
                        </w:rPr>
                      </w:pPr>
                    </w:p>
                    <w:p w:rsidR="0061154C" w:rsidRDefault="0061154C" w:rsidP="004C544C">
                      <w:pPr>
                        <w:rPr>
                          <w:rFonts w:ascii="宋体" w:eastAsia="宋体" w:hAnsi="宋体" w:cs="宋体"/>
                          <w:sz w:val="20"/>
                          <w:szCs w:val="20"/>
                        </w:rPr>
                      </w:pPr>
                    </w:p>
                    <w:p w:rsidR="0061154C" w:rsidRDefault="0061154C" w:rsidP="004C544C">
                      <w:pPr>
                        <w:rPr>
                          <w:rFonts w:ascii="宋体" w:eastAsia="宋体" w:hAnsi="宋体" w:cs="宋体"/>
                          <w:sz w:val="20"/>
                          <w:szCs w:val="20"/>
                        </w:rPr>
                      </w:pPr>
                    </w:p>
                    <w:p w:rsidR="0061154C" w:rsidRDefault="0061154C" w:rsidP="004C544C">
                      <w:pPr>
                        <w:spacing w:before="4"/>
                        <w:rPr>
                          <w:rFonts w:ascii="宋体" w:eastAsia="宋体" w:hAnsi="宋体" w:cs="宋体"/>
                          <w:sz w:val="17"/>
                          <w:szCs w:val="17"/>
                        </w:rPr>
                      </w:pPr>
                    </w:p>
                    <w:p w:rsidR="0061154C" w:rsidRDefault="0061154C" w:rsidP="004C544C">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before="4" w:line="360" w:lineRule="auto"/>
        <w:contextualSpacing/>
        <w:rPr>
          <w:rFonts w:ascii="宋体" w:eastAsia="宋体" w:hAnsi="宋体" w:cs="宋体"/>
        </w:rPr>
      </w:pPr>
    </w:p>
    <w:p w:rsidR="004C544C" w:rsidRDefault="004C544C" w:rsidP="004C544C">
      <w:pPr>
        <w:snapToGrid w:val="0"/>
        <w:spacing w:line="360" w:lineRule="auto"/>
        <w:contextualSpacing/>
        <w:rPr>
          <w:rFonts w:ascii="宋体" w:eastAsia="宋体" w:hAnsi="宋体" w:cs="宋体"/>
        </w:rPr>
        <w:sectPr w:rsidR="004C544C">
          <w:footerReference w:type="default" r:id="rId15"/>
          <w:pgSz w:w="11910" w:h="16840"/>
          <w:pgMar w:top="1200" w:right="1180" w:bottom="1160" w:left="1260" w:header="0" w:footer="980" w:gutter="0"/>
          <w:pgNumType w:start="32"/>
          <w:cols w:space="720"/>
        </w:sect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11" w:line="360" w:lineRule="auto"/>
        <w:contextualSpacing/>
        <w:rPr>
          <w:rFonts w:ascii="宋体" w:eastAsia="宋体" w:hAnsi="宋体" w:cs="宋体"/>
          <w:sz w:val="19"/>
          <w:szCs w:val="19"/>
        </w:rPr>
      </w:pPr>
    </w:p>
    <w:p w:rsidR="004C544C" w:rsidRDefault="004C544C" w:rsidP="004C544C">
      <w:pPr>
        <w:pStyle w:val="a5"/>
        <w:snapToGrid w:val="0"/>
        <w:spacing w:before="0" w:line="360" w:lineRule="auto"/>
        <w:contextualSpacing/>
        <w:rPr>
          <w:lang w:eastAsia="zh-CN"/>
        </w:rPr>
      </w:pPr>
      <w:r>
        <w:rPr>
          <w:spacing w:val="1"/>
          <w:lang w:eastAsia="zh-CN"/>
        </w:rPr>
        <w:t>注：身份证国徽面为正面。</w:t>
      </w:r>
    </w:p>
    <w:p w:rsidR="004C544C" w:rsidRDefault="004C544C" w:rsidP="004C544C">
      <w:pPr>
        <w:pStyle w:val="a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180" w:bottom="1360" w:left="1260" w:header="720" w:footer="720" w:gutter="0"/>
          <w:cols w:num="2" w:space="720" w:equalWidth="0">
            <w:col w:w="3008" w:space="2806"/>
            <w:col w:w="3656"/>
          </w:cols>
        </w:sectPr>
      </w:pPr>
    </w:p>
    <w:p w:rsidR="004C544C" w:rsidRDefault="004C544C" w:rsidP="004C544C">
      <w:pPr>
        <w:snapToGrid w:val="0"/>
        <w:spacing w:before="7" w:line="360" w:lineRule="auto"/>
        <w:contextualSpacing/>
        <w:rPr>
          <w:rFonts w:ascii="宋体" w:eastAsia="宋体" w:hAnsi="宋体" w:cs="宋体"/>
          <w:sz w:val="24"/>
          <w:szCs w:val="24"/>
          <w:lang w:eastAsia="zh-CN"/>
        </w:rPr>
      </w:pPr>
    </w:p>
    <w:p w:rsidR="004C544C" w:rsidRDefault="004C544C" w:rsidP="004C544C">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4C544C" w:rsidRDefault="004C544C" w:rsidP="004C544C">
      <w:pPr>
        <w:snapToGrid w:val="0"/>
        <w:spacing w:before="3" w:line="360" w:lineRule="auto"/>
        <w:contextualSpacing/>
        <w:rPr>
          <w:rFonts w:ascii="宋体" w:eastAsia="宋体" w:hAnsi="宋体" w:cs="宋体"/>
          <w:b/>
          <w:bCs/>
          <w:sz w:val="34"/>
          <w:szCs w:val="34"/>
          <w:lang w:eastAsia="zh-CN"/>
        </w:rPr>
      </w:pPr>
    </w:p>
    <w:p w:rsidR="004C544C" w:rsidRDefault="004C544C" w:rsidP="004C544C">
      <w:pPr>
        <w:pStyle w:val="a5"/>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0" w:line="360" w:lineRule="auto"/>
        <w:contextualSpacing/>
        <w:rPr>
          <w:rFonts w:ascii="Times New Roman" w:eastAsia="Times New Roman" w:hAnsi="Times New Roman" w:cs="Times New Roman"/>
          <w:sz w:val="24"/>
          <w:szCs w:val="24"/>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1" w:line="360" w:lineRule="auto"/>
        <w:contextualSpacing/>
        <w:rPr>
          <w:rFonts w:ascii="Times New Roman" w:eastAsia="Times New Roman" w:hAnsi="Times New Roman" w:cs="Times New Roman"/>
          <w:sz w:val="24"/>
          <w:szCs w:val="24"/>
          <w:lang w:eastAsia="zh-CN"/>
        </w:rPr>
      </w:pPr>
    </w:p>
    <w:p w:rsidR="004C544C" w:rsidRDefault="004C544C" w:rsidP="004C544C">
      <w:pPr>
        <w:pStyle w:val="a5"/>
        <w:snapToGrid w:val="0"/>
        <w:spacing w:before="26" w:line="360" w:lineRule="auto"/>
        <w:ind w:left="106" w:firstLine="184"/>
        <w:contextualSpacing/>
        <w:rPr>
          <w:lang w:eastAsia="zh-CN"/>
        </w:rPr>
      </w:pPr>
      <w:r>
        <w:rPr>
          <w:spacing w:val="2"/>
          <w:lang w:eastAsia="zh-CN"/>
        </w:rPr>
        <w:t>特此证明。</w:t>
      </w:r>
    </w:p>
    <w:p w:rsidR="004C544C" w:rsidRDefault="004C544C" w:rsidP="004C544C">
      <w:pPr>
        <w:snapToGrid w:val="0"/>
        <w:spacing w:before="11" w:line="360" w:lineRule="auto"/>
        <w:contextualSpacing/>
        <w:rPr>
          <w:rFonts w:ascii="宋体" w:eastAsia="宋体" w:hAnsi="宋体" w:cs="宋体"/>
          <w:sz w:val="29"/>
          <w:szCs w:val="29"/>
          <w:lang w:eastAsia="zh-CN"/>
        </w:rPr>
      </w:pPr>
    </w:p>
    <w:p w:rsidR="004C544C" w:rsidRDefault="00ED62D1" w:rsidP="004C544C">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0" style="width:409.5pt;height:122.95pt;mso-position-horizontal-relative:char;mso-position-vertical-relative:line" coordsize="8190,2459">
            <v:group id="_x0000_s2051" style="position:absolute;left:8;top:8;width:4080;height:2444" coordorigin="8,8" coordsize="4080,2444">
              <v:shape id="_x0000_s2052" style="position:absolute;left:8;top:8;width:4080;height:2444" coordorigin="8,8" coordsize="4080,2444" path="m8,2452r4080,l4088,8,8,8r,2444xe" filled="f">
                <v:path arrowok="t"/>
              </v:shape>
            </v:group>
            <v:group id="_x0000_s2053" style="position:absolute;left:4103;top:8;width:4080;height:2444" coordorigin="4103,8" coordsize="4080,2444">
              <v:shape id="_x0000_s2054" style="position:absolute;left:4103;top:8;width:4080;height:2444" coordorigin="4103,8" coordsize="4080,2444" path="m4103,2452r4080,l8183,8,4103,8r,2444xe" filled="f">
                <v:path arrowok="t"/>
              </v:shape>
              <v:shape id="_x0000_s2055" type="#_x0000_t202" style="position:absolute;left:8;top:8;width:4088;height:2444" filled="f" stroked="f">
                <v:textbox inset="0,0,0,0">
                  <w:txbxContent>
                    <w:p w:rsidR="0061154C" w:rsidRDefault="0061154C" w:rsidP="004C544C">
                      <w:pPr>
                        <w:rPr>
                          <w:rFonts w:ascii="宋体" w:eastAsia="宋体" w:hAnsi="宋体" w:cs="宋体"/>
                          <w:sz w:val="20"/>
                          <w:szCs w:val="20"/>
                        </w:rPr>
                      </w:pPr>
                    </w:p>
                    <w:p w:rsidR="0061154C" w:rsidRDefault="0061154C" w:rsidP="004C544C">
                      <w:pPr>
                        <w:rPr>
                          <w:rFonts w:ascii="宋体" w:eastAsia="宋体" w:hAnsi="宋体" w:cs="宋体"/>
                          <w:sz w:val="20"/>
                          <w:szCs w:val="20"/>
                        </w:rPr>
                      </w:pPr>
                    </w:p>
                    <w:p w:rsidR="0061154C" w:rsidRDefault="0061154C" w:rsidP="004C544C">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2056" type="#_x0000_t202" style="position:absolute;left:4095;top:8;width:4088;height:2444" filled="f" stroked="f">
                <v:textbox inset="0,0,0,0">
                  <w:txbxContent>
                    <w:p w:rsidR="0061154C" w:rsidRDefault="0061154C" w:rsidP="004C544C">
                      <w:pPr>
                        <w:rPr>
                          <w:rFonts w:ascii="宋体" w:eastAsia="宋体" w:hAnsi="宋体" w:cs="宋体"/>
                          <w:sz w:val="20"/>
                          <w:szCs w:val="20"/>
                        </w:rPr>
                      </w:pPr>
                    </w:p>
                    <w:p w:rsidR="0061154C" w:rsidRDefault="0061154C" w:rsidP="004C544C">
                      <w:pPr>
                        <w:rPr>
                          <w:rFonts w:ascii="宋体" w:eastAsia="宋体" w:hAnsi="宋体" w:cs="宋体"/>
                          <w:sz w:val="20"/>
                          <w:szCs w:val="20"/>
                        </w:rPr>
                      </w:pPr>
                    </w:p>
                    <w:p w:rsidR="0061154C" w:rsidRDefault="0061154C" w:rsidP="004C544C">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2" w:line="360" w:lineRule="auto"/>
        <w:contextualSpacing/>
        <w:rPr>
          <w:rFonts w:ascii="宋体" w:eastAsia="宋体" w:hAnsi="宋体" w:cs="宋体"/>
          <w:sz w:val="24"/>
          <w:szCs w:val="24"/>
        </w:rPr>
      </w:pPr>
    </w:p>
    <w:p w:rsidR="004C544C" w:rsidRDefault="004C544C" w:rsidP="004C544C">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1"/>
          <w:szCs w:val="21"/>
          <w:lang w:eastAsia="zh-CN"/>
        </w:rPr>
      </w:pPr>
    </w:p>
    <w:p w:rsidR="004C544C" w:rsidRDefault="004C544C" w:rsidP="004C544C">
      <w:pPr>
        <w:pStyle w:val="a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4C544C" w:rsidRDefault="004C544C" w:rsidP="004C544C">
      <w:pPr>
        <w:snapToGrid w:val="0"/>
        <w:spacing w:line="360" w:lineRule="auto"/>
        <w:contextualSpacing/>
        <w:rPr>
          <w:lang w:eastAsia="zh-CN"/>
        </w:rPr>
        <w:sectPr w:rsidR="004C544C">
          <w:pgSz w:w="11910" w:h="16840"/>
          <w:pgMar w:top="1580" w:right="1520" w:bottom="1160" w:left="1680" w:header="0" w:footer="98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10" w:line="360" w:lineRule="auto"/>
        <w:contextualSpacing/>
        <w:rPr>
          <w:rFonts w:ascii="宋体" w:eastAsia="宋体" w:hAnsi="宋体" w:cs="宋体"/>
          <w:b/>
          <w:bCs/>
          <w:sz w:val="23"/>
          <w:szCs w:val="23"/>
          <w:lang w:eastAsia="zh-CN"/>
        </w:rPr>
      </w:pPr>
    </w:p>
    <w:p w:rsidR="004C544C" w:rsidRDefault="004C544C" w:rsidP="004C544C">
      <w:pPr>
        <w:pStyle w:val="a5"/>
        <w:snapToGrid w:val="0"/>
        <w:spacing w:before="0" w:line="360" w:lineRule="auto"/>
        <w:contextualSpacing/>
        <w:rPr>
          <w:lang w:eastAsia="zh-CN"/>
        </w:rPr>
      </w:pPr>
      <w:r>
        <w:rPr>
          <w:spacing w:val="1"/>
          <w:lang w:eastAsia="zh-CN"/>
        </w:rPr>
        <w:t>致：织金县人民医院</w:t>
      </w:r>
    </w:p>
    <w:p w:rsidR="004C544C" w:rsidRDefault="004C544C" w:rsidP="004C544C">
      <w:pPr>
        <w:snapToGrid w:val="0"/>
        <w:spacing w:before="8" w:line="360" w:lineRule="auto"/>
        <w:contextualSpacing/>
        <w:rPr>
          <w:rFonts w:ascii="宋体" w:eastAsia="宋体" w:hAnsi="宋体" w:cs="宋体"/>
          <w:sz w:val="33"/>
          <w:szCs w:val="33"/>
          <w:lang w:eastAsia="zh-CN"/>
        </w:rPr>
      </w:pPr>
      <w:r>
        <w:rPr>
          <w:lang w:eastAsia="zh-CN"/>
        </w:rPr>
        <w:br w:type="column"/>
      </w:r>
    </w:p>
    <w:p w:rsidR="004C544C" w:rsidRDefault="004C544C" w:rsidP="004C544C">
      <w:pPr>
        <w:pStyle w:val="Heading3"/>
        <w:snapToGrid w:val="0"/>
        <w:spacing w:line="360" w:lineRule="auto"/>
        <w:ind w:left="101"/>
        <w:contextualSpacing/>
        <w:rPr>
          <w:b w:val="0"/>
          <w:bCs w:val="0"/>
          <w:lang w:eastAsia="zh-CN"/>
        </w:rPr>
      </w:pPr>
      <w:r>
        <w:rPr>
          <w:spacing w:val="2"/>
          <w:lang w:eastAsia="zh-CN"/>
        </w:rPr>
        <w:t>法定代表人授权委托书</w:t>
      </w:r>
    </w:p>
    <w:p w:rsidR="004C544C" w:rsidRDefault="004C544C" w:rsidP="004C544C">
      <w:pPr>
        <w:snapToGrid w:val="0"/>
        <w:spacing w:line="360" w:lineRule="auto"/>
        <w:contextualSpacing/>
        <w:rPr>
          <w:lang w:eastAsia="zh-CN"/>
        </w:rPr>
        <w:sectPr w:rsidR="004C544C">
          <w:pgSz w:w="11910" w:h="16840"/>
          <w:pgMar w:top="1200" w:right="1220" w:bottom="1160" w:left="1260" w:header="0" w:footer="980" w:gutter="0"/>
          <w:cols w:num="2" w:space="720" w:equalWidth="0">
            <w:col w:w="2348" w:space="1008"/>
            <w:col w:w="6074"/>
          </w:cols>
        </w:sectPr>
      </w:pPr>
    </w:p>
    <w:p w:rsidR="004C544C" w:rsidRDefault="004C544C" w:rsidP="004C544C">
      <w:pPr>
        <w:snapToGrid w:val="0"/>
        <w:spacing w:before="1" w:line="360" w:lineRule="auto"/>
        <w:contextualSpacing/>
        <w:rPr>
          <w:rFonts w:ascii="宋体" w:eastAsia="宋体" w:hAnsi="宋体" w:cs="宋体"/>
          <w:b/>
          <w:bCs/>
          <w:sz w:val="9"/>
          <w:szCs w:val="9"/>
          <w:lang w:eastAsia="zh-CN"/>
        </w:rPr>
      </w:pPr>
    </w:p>
    <w:p w:rsidR="004C544C" w:rsidRDefault="004C544C" w:rsidP="004C544C">
      <w:pPr>
        <w:pStyle w:val="a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4C544C" w:rsidRDefault="00ED62D1" w:rsidP="004C544C">
      <w:pPr>
        <w:pStyle w:val="a5"/>
        <w:tabs>
          <w:tab w:val="left" w:pos="5869"/>
        </w:tabs>
        <w:snapToGrid w:val="0"/>
        <w:spacing w:before="34" w:line="360" w:lineRule="auto"/>
        <w:ind w:right="197"/>
        <w:contextualSpacing/>
        <w:jc w:val="both"/>
        <w:rPr>
          <w:lang w:eastAsia="zh-CN"/>
        </w:rPr>
      </w:pPr>
      <w:r>
        <w:pict>
          <v:group id="_x0000_s2067" style="position:absolute;left:0;text-align:left;margin-left:85.55pt;margin-top:66.3pt;width:190.1pt;height:189.65pt;z-index:-251660288;mso-position-horizontal-relative:page" coordorigin="1711,1326" coordsize="3802,3793">
            <v:group id="_x0000_s2068" style="position:absolute;left:1716;top:1332;width:3791;height:2" coordorigin="1716,1332" coordsize="3791,2">
              <v:shape id="_x0000_s2069" style="position:absolute;left:1716;top:1332;width:3791;height:2" coordorigin="1716,1332" coordsize="3791,0" path="m1716,1332r3791,e" filled="f" strokeweight=".58pt">
                <v:path arrowok="t"/>
              </v:shape>
            </v:group>
            <v:group id="_x0000_s2070" style="position:absolute;left:1721;top:1337;width:2;height:3771" coordorigin="1721,1337" coordsize="2,3771">
              <v:shape id="_x0000_s2071" style="position:absolute;left:1721;top:1337;width:2;height:3771" coordorigin="1721,1337" coordsize="0,3771" path="m1721,1337r,3771e" filled="f" strokeweight=".58pt">
                <v:path arrowok="t"/>
              </v:shape>
            </v:group>
            <v:group id="_x0000_s2072" style="position:absolute;left:5502;top:1337;width:2;height:3771" coordorigin="5502,1337" coordsize="2,3771">
              <v:shape id="_x0000_s2073" style="position:absolute;left:5502;top:1337;width:2;height:3771" coordorigin="5502,1337" coordsize="0,3771" path="m5502,1337r,3771e" filled="f" strokeweight=".58pt">
                <v:path arrowok="t"/>
              </v:shape>
            </v:group>
            <v:group id="_x0000_s2074" style="position:absolute;left:1716;top:3133;width:3791;height:2" coordorigin="1716,3133" coordsize="3791,2">
              <v:shape id="_x0000_s2075" style="position:absolute;left:1716;top:3133;width:3791;height:2" coordorigin="1716,3133" coordsize="3791,0" path="m1716,3133r3791,e" filled="f" strokeweight=".58pt">
                <v:path arrowok="t"/>
              </v:shape>
            </v:group>
            <v:group id="_x0000_s2076" style="position:absolute;left:1716;top:5113;width:3791;height:2" coordorigin="1716,5113" coordsize="3791,2">
              <v:shape id="_x0000_s2077" style="position:absolute;left:1716;top:5113;width:3791;height:2" coordorigin="1716,5113" coordsize="3791,0" path="m1716,5113r3791,e" filled="f" strokeweight=".58pt">
                <v:path arrowok="t"/>
              </v:shape>
              <v:shape id="_x0000_s2078" type="#_x0000_t202" style="position:absolute;left:1721;top:1332;width:3781;height:1801" filled="f" stroked="f">
                <v:textbox inset="0,0,0,0">
                  <w:txbxContent>
                    <w:p w:rsidR="0061154C" w:rsidRDefault="0061154C" w:rsidP="004C544C">
                      <w:pPr>
                        <w:rPr>
                          <w:rFonts w:ascii="宋体" w:eastAsia="宋体" w:hAnsi="宋体" w:cs="宋体"/>
                          <w:sz w:val="20"/>
                          <w:szCs w:val="20"/>
                        </w:rPr>
                      </w:pPr>
                    </w:p>
                    <w:p w:rsidR="0061154C" w:rsidRDefault="0061154C" w:rsidP="004C544C">
                      <w:pPr>
                        <w:spacing w:before="13"/>
                        <w:rPr>
                          <w:rFonts w:ascii="宋体" w:eastAsia="宋体" w:hAnsi="宋体" w:cs="宋体"/>
                          <w:sz w:val="17"/>
                          <w:szCs w:val="17"/>
                        </w:rPr>
                      </w:pPr>
                    </w:p>
                    <w:p w:rsidR="0061154C" w:rsidRDefault="0061154C" w:rsidP="004C544C">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正面原件扫描件</w:t>
                      </w:r>
                    </w:p>
                  </w:txbxContent>
                </v:textbox>
              </v:shape>
              <v:shape id="_x0000_s2079" type="#_x0000_t202" style="position:absolute;left:1721;top:3133;width:3781;height:1980" filled="f" stroked="f">
                <v:textbox inset="0,0,0,0">
                  <w:txbxContent>
                    <w:p w:rsidR="0061154C" w:rsidRDefault="0061154C" w:rsidP="004C544C">
                      <w:pPr>
                        <w:rPr>
                          <w:rFonts w:ascii="宋体" w:eastAsia="宋体" w:hAnsi="宋体" w:cs="宋体"/>
                          <w:sz w:val="20"/>
                          <w:szCs w:val="20"/>
                        </w:rPr>
                      </w:pPr>
                    </w:p>
                    <w:p w:rsidR="0061154C" w:rsidRDefault="0061154C" w:rsidP="004C544C">
                      <w:pPr>
                        <w:spacing w:before="9"/>
                        <w:rPr>
                          <w:rFonts w:ascii="宋体" w:eastAsia="宋体" w:hAnsi="宋体" w:cs="宋体"/>
                          <w:sz w:val="24"/>
                          <w:szCs w:val="24"/>
                        </w:rPr>
                      </w:pPr>
                    </w:p>
                    <w:p w:rsidR="0061154C" w:rsidRDefault="0061154C" w:rsidP="004C544C">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pict>
          <v:group id="_x0000_s2080" style="position:absolute;left:0;text-align:left;margin-left:310.55pt;margin-top:66.3pt;width:190.15pt;height:189.65pt;z-index:-251659264;mso-position-horizontal-relative:page" coordorigin="6211,1326" coordsize="3803,3793">
            <v:group id="_x0000_s2081" style="position:absolute;left:6217;top:1332;width:3791;height:2" coordorigin="6217,1332" coordsize="3791,2">
              <v:shape id="_x0000_s2082" style="position:absolute;left:6217;top:1332;width:3791;height:2" coordorigin="6217,1332" coordsize="3791,0" path="m6217,1332r3791,e" filled="f" strokeweight=".58pt">
                <v:path arrowok="t"/>
              </v:shape>
            </v:group>
            <v:group id="_x0000_s2083" style="position:absolute;left:6222;top:1337;width:2;height:3771" coordorigin="6222,1337" coordsize="2,3771">
              <v:shape id="_x0000_s2084" style="position:absolute;left:6222;top:1337;width:2;height:3771" coordorigin="6222,1337" coordsize="0,3771" path="m6222,1337r,3771e" filled="f" strokeweight=".58pt">
                <v:path arrowok="t"/>
              </v:shape>
            </v:group>
            <v:group id="_x0000_s2085" style="position:absolute;left:10003;top:1337;width:2;height:3771" coordorigin="10003,1337" coordsize="2,3771">
              <v:shape id="_x0000_s2086" style="position:absolute;left:10003;top:1337;width:2;height:3771" coordorigin="10003,1337" coordsize="0,3771" path="m10003,1337r,3771e" filled="f" strokeweight=".58pt">
                <v:path arrowok="t"/>
              </v:shape>
            </v:group>
            <v:group id="_x0000_s2087" style="position:absolute;left:6217;top:3133;width:3791;height:2" coordorigin="6217,3133" coordsize="3791,2">
              <v:shape id="_x0000_s2088" style="position:absolute;left:6217;top:3133;width:3791;height:2" coordorigin="6217,3133" coordsize="3791,0" path="m6217,3133r3791,e" filled="f" strokeweight=".58pt">
                <v:path arrowok="t"/>
              </v:shape>
            </v:group>
            <v:group id="_x0000_s2089" style="position:absolute;left:6217;top:5113;width:3791;height:2" coordorigin="6217,5113" coordsize="3791,2">
              <v:shape id="_x0000_s2090" style="position:absolute;left:6217;top:5113;width:3791;height:2" coordorigin="6217,5113" coordsize="3791,0" path="m6217,5113r3791,e" filled="f" strokeweight=".58pt">
                <v:path arrowok="t"/>
              </v:shape>
              <v:shape id="_x0000_s2091" type="#_x0000_t202" style="position:absolute;left:6222;top:1332;width:3781;height:1801" filled="f" stroked="f">
                <v:textbox inset="0,0,0,0">
                  <w:txbxContent>
                    <w:p w:rsidR="0061154C" w:rsidRDefault="0061154C" w:rsidP="004C544C">
                      <w:pPr>
                        <w:rPr>
                          <w:rFonts w:ascii="宋体" w:eastAsia="宋体" w:hAnsi="宋体" w:cs="宋体"/>
                          <w:sz w:val="20"/>
                          <w:szCs w:val="20"/>
                        </w:rPr>
                      </w:pPr>
                    </w:p>
                    <w:p w:rsidR="0061154C" w:rsidRDefault="0061154C" w:rsidP="004C544C">
                      <w:pPr>
                        <w:spacing w:before="13"/>
                        <w:rPr>
                          <w:rFonts w:ascii="宋体" w:eastAsia="宋体" w:hAnsi="宋体" w:cs="宋体"/>
                          <w:sz w:val="17"/>
                          <w:szCs w:val="17"/>
                        </w:rPr>
                      </w:pPr>
                    </w:p>
                    <w:p w:rsidR="0061154C" w:rsidRDefault="0061154C" w:rsidP="004C544C">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正面原件扫描件</w:t>
                      </w:r>
                    </w:p>
                  </w:txbxContent>
                </v:textbox>
              </v:shape>
              <v:shape id="_x0000_s2092" type="#_x0000_t202" style="position:absolute;left:6222;top:3133;width:3781;height:1980" filled="f" stroked="f">
                <v:textbox inset="0,0,0,0">
                  <w:txbxContent>
                    <w:p w:rsidR="0061154C" w:rsidRDefault="0061154C" w:rsidP="004C544C">
                      <w:pPr>
                        <w:rPr>
                          <w:rFonts w:ascii="宋体" w:eastAsia="宋体" w:hAnsi="宋体" w:cs="宋体"/>
                          <w:sz w:val="20"/>
                          <w:szCs w:val="20"/>
                        </w:rPr>
                      </w:pPr>
                    </w:p>
                    <w:p w:rsidR="0061154C" w:rsidRDefault="0061154C" w:rsidP="004C544C">
                      <w:pPr>
                        <w:spacing w:before="9"/>
                        <w:rPr>
                          <w:rFonts w:ascii="宋体" w:eastAsia="宋体" w:hAnsi="宋体" w:cs="宋体"/>
                          <w:sz w:val="24"/>
                          <w:szCs w:val="24"/>
                        </w:rPr>
                      </w:pPr>
                    </w:p>
                    <w:p w:rsidR="0061154C" w:rsidRDefault="0061154C" w:rsidP="004C544C">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rsidR="004C544C">
        <w:rPr>
          <w:spacing w:val="-1"/>
          <w:w w:val="95"/>
          <w:lang w:eastAsia="zh-CN"/>
        </w:rPr>
        <w:t>（项目名称）项目采购活动（项目编号：</w:t>
      </w:r>
      <w:r w:rsidR="004C544C">
        <w:rPr>
          <w:rFonts w:ascii="Times New Roman" w:eastAsia="Times New Roman" w:hAnsi="Times New Roman" w:cs="Times New Roman"/>
          <w:spacing w:val="-1"/>
          <w:w w:val="95"/>
          <w:u w:val="single" w:color="000000"/>
          <w:lang w:eastAsia="zh-CN"/>
        </w:rPr>
        <w:tab/>
      </w:r>
      <w:r w:rsidR="004C544C">
        <w:rPr>
          <w:spacing w:val="-1"/>
          <w:lang w:eastAsia="zh-CN"/>
        </w:rPr>
        <w:t>），全权代表我单位处理本次投</w:t>
      </w:r>
      <w:r w:rsidR="004C544C">
        <w:rPr>
          <w:spacing w:val="2"/>
          <w:lang w:eastAsia="zh-CN"/>
        </w:rPr>
        <w:t>标中的有关事</w:t>
      </w:r>
      <w:r w:rsidR="004C544C">
        <w:rPr>
          <w:lang w:eastAsia="zh-CN"/>
        </w:rPr>
        <w:t>务</w:t>
      </w:r>
      <w:r w:rsidR="004C544C">
        <w:rPr>
          <w:spacing w:val="-36"/>
          <w:lang w:eastAsia="zh-CN"/>
        </w:rPr>
        <w:t>。</w:t>
      </w:r>
      <w:r w:rsidR="004C544C">
        <w:rPr>
          <w:spacing w:val="2"/>
          <w:lang w:eastAsia="zh-CN"/>
        </w:rPr>
        <w:t>本授权书加盖法定代</w:t>
      </w:r>
      <w:r w:rsidR="004C544C">
        <w:rPr>
          <w:lang w:eastAsia="zh-CN"/>
        </w:rPr>
        <w:t>表</w:t>
      </w:r>
      <w:r w:rsidR="004C544C">
        <w:rPr>
          <w:spacing w:val="2"/>
          <w:lang w:eastAsia="zh-CN"/>
        </w:rPr>
        <w:t>人印章和供应商公章后生</w:t>
      </w:r>
      <w:r w:rsidR="004C544C">
        <w:rPr>
          <w:lang w:eastAsia="zh-CN"/>
        </w:rPr>
        <w:t>效</w:t>
      </w:r>
      <w:r w:rsidR="004C544C">
        <w:rPr>
          <w:spacing w:val="-36"/>
          <w:lang w:eastAsia="zh-CN"/>
        </w:rPr>
        <w:t>，</w:t>
      </w:r>
      <w:r w:rsidR="004C544C">
        <w:rPr>
          <w:spacing w:val="2"/>
          <w:lang w:eastAsia="zh-CN"/>
        </w:rPr>
        <w:t>特此</w:t>
      </w:r>
      <w:r w:rsidR="004C544C">
        <w:rPr>
          <w:lang w:eastAsia="zh-CN"/>
        </w:rPr>
        <w:t>声</w:t>
      </w:r>
      <w:r w:rsidR="004C544C">
        <w:rPr>
          <w:spacing w:val="2"/>
          <w:lang w:eastAsia="zh-CN"/>
        </w:rPr>
        <w:t>明。</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Pr="00023B78"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 w:line="360" w:lineRule="auto"/>
        <w:contextualSpacing/>
        <w:rPr>
          <w:rFonts w:ascii="Times New Roman" w:eastAsia="Times New Roman" w:hAnsi="Times New Roman" w:cs="Times New Roman"/>
          <w:sz w:val="18"/>
          <w:szCs w:val="18"/>
          <w:lang w:eastAsia="zh-CN"/>
        </w:rPr>
      </w:pPr>
    </w:p>
    <w:p w:rsidR="004C544C" w:rsidRDefault="004C544C" w:rsidP="004C544C">
      <w:pPr>
        <w:pStyle w:val="a5"/>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（公章）</w:t>
      </w:r>
    </w:p>
    <w:p w:rsidR="004C544C" w:rsidRDefault="004C544C" w:rsidP="004C544C">
      <w:pPr>
        <w:snapToGrid w:val="0"/>
        <w:spacing w:before="10" w:line="360" w:lineRule="auto"/>
        <w:contextualSpacing/>
        <w:rPr>
          <w:rFonts w:ascii="宋体" w:eastAsia="宋体" w:hAnsi="宋体" w:cs="宋体"/>
          <w:sz w:val="16"/>
          <w:szCs w:val="16"/>
          <w:lang w:eastAsia="zh-CN"/>
        </w:rPr>
      </w:pPr>
    </w:p>
    <w:p w:rsidR="004C544C" w:rsidRDefault="004C544C" w:rsidP="004C544C">
      <w:pPr>
        <w:pStyle w:val="a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rsidR="004C544C" w:rsidRDefault="004C544C" w:rsidP="004C544C">
      <w:pPr>
        <w:snapToGrid w:val="0"/>
        <w:spacing w:before="12" w:line="360" w:lineRule="auto"/>
        <w:contextualSpacing/>
        <w:rPr>
          <w:rFonts w:ascii="宋体" w:eastAsia="宋体" w:hAnsi="宋体" w:cs="宋体"/>
          <w:sz w:val="16"/>
          <w:szCs w:val="16"/>
          <w:lang w:eastAsia="zh-CN"/>
        </w:rPr>
      </w:pPr>
    </w:p>
    <w:p w:rsidR="004C544C" w:rsidRDefault="004C544C" w:rsidP="004C544C">
      <w:pPr>
        <w:pStyle w:val="a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4C544C" w:rsidRDefault="004C544C" w:rsidP="004C544C">
      <w:pPr>
        <w:pStyle w:val="a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4C544C" w:rsidRDefault="004C544C" w:rsidP="004C544C">
      <w:pPr>
        <w:snapToGrid w:val="0"/>
        <w:spacing w:line="360" w:lineRule="auto"/>
        <w:contextualSpacing/>
        <w:rPr>
          <w:lang w:eastAsia="zh-CN"/>
        </w:rPr>
        <w:sectPr w:rsidR="004C544C">
          <w:type w:val="continuous"/>
          <w:pgSz w:w="11910" w:h="16840"/>
          <w:pgMar w:top="1420" w:right="1220" w:bottom="1360" w:left="1260" w:header="720" w:footer="720" w:gutter="0"/>
          <w:cols w:space="720"/>
        </w:sectPr>
      </w:pPr>
    </w:p>
    <w:p w:rsidR="004C544C" w:rsidRDefault="004C544C" w:rsidP="004C544C">
      <w:pPr>
        <w:pStyle w:val="Heading8"/>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spacing w:val="-62"/>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57"/>
          <w:lang w:eastAsia="zh-CN"/>
        </w:rPr>
        <w:t xml:space="preserve"> </w:t>
      </w:r>
      <w:r>
        <w:rPr>
          <w:lang w:eastAsia="zh-CN"/>
        </w:rPr>
        <w:t>：</w:t>
      </w:r>
    </w:p>
    <w:p w:rsidR="004C544C" w:rsidRDefault="004C544C" w:rsidP="004C544C">
      <w:pPr>
        <w:snapToGrid w:val="0"/>
        <w:spacing w:line="360" w:lineRule="auto"/>
        <w:contextualSpacing/>
        <w:rPr>
          <w:rFonts w:ascii="宋体" w:eastAsia="宋体" w:hAnsi="宋体" w:cs="宋体"/>
          <w:b/>
          <w:bCs/>
          <w:sz w:val="27"/>
          <w:szCs w:val="27"/>
          <w:lang w:eastAsia="zh-CN"/>
        </w:rPr>
      </w:pPr>
      <w:r>
        <w:rPr>
          <w:lang w:eastAsia="zh-CN"/>
        </w:rPr>
        <w:br w:type="column"/>
      </w:r>
    </w:p>
    <w:p w:rsidR="004C544C" w:rsidRPr="00484DFF" w:rsidRDefault="00484DFF" w:rsidP="004C544C">
      <w:pPr>
        <w:pStyle w:val="Heading3"/>
        <w:snapToGrid w:val="0"/>
        <w:spacing w:line="360" w:lineRule="auto"/>
        <w:ind w:left="221"/>
        <w:contextualSpacing/>
        <w:rPr>
          <w:bCs w:val="0"/>
          <w:lang w:eastAsia="zh-CN"/>
        </w:rPr>
      </w:pPr>
      <w:r w:rsidRPr="00484DFF">
        <w:rPr>
          <w:bCs w:val="0"/>
          <w:lang w:eastAsia="zh-CN"/>
        </w:rPr>
        <w:t>工程量清单</w:t>
      </w:r>
    </w:p>
    <w:p w:rsidR="00484DFF" w:rsidRDefault="00484DFF" w:rsidP="004C544C">
      <w:pPr>
        <w:pStyle w:val="Heading3"/>
        <w:snapToGrid w:val="0"/>
        <w:spacing w:line="360" w:lineRule="auto"/>
        <w:ind w:left="221"/>
        <w:contextualSpacing/>
        <w:rPr>
          <w:b w:val="0"/>
          <w:bCs w:val="0"/>
          <w:lang w:eastAsia="zh-CN"/>
        </w:rPr>
      </w:pPr>
      <w:r>
        <w:rPr>
          <w:rFonts w:hint="eastAsia"/>
          <w:b w:val="0"/>
          <w:bCs w:val="0"/>
          <w:lang w:eastAsia="zh-CN"/>
        </w:rPr>
        <w:t>（供应室按定额提供）</w:t>
      </w:r>
    </w:p>
    <w:p w:rsidR="004C544C" w:rsidRDefault="004C544C" w:rsidP="004C544C">
      <w:pPr>
        <w:snapToGrid w:val="0"/>
        <w:spacing w:line="360" w:lineRule="auto"/>
        <w:contextualSpacing/>
        <w:rPr>
          <w:lang w:eastAsia="zh-CN"/>
        </w:rPr>
        <w:sectPr w:rsidR="004C544C">
          <w:footerReference w:type="default" r:id="rId16"/>
          <w:pgSz w:w="11910" w:h="16840"/>
          <w:pgMar w:top="1200" w:right="1200" w:bottom="1380" w:left="1140" w:header="0" w:footer="1186" w:gutter="0"/>
          <w:pgNumType w:start="35"/>
          <w:cols w:num="2" w:space="720" w:equalWidth="0">
            <w:col w:w="1249" w:space="2152"/>
            <w:col w:w="6169"/>
          </w:cols>
        </w:sectPr>
      </w:pPr>
    </w:p>
    <w:p w:rsidR="004C544C" w:rsidRDefault="004C544C" w:rsidP="004C544C">
      <w:pPr>
        <w:snapToGrid w:val="0"/>
        <w:spacing w:line="360" w:lineRule="auto"/>
        <w:contextualSpacing/>
        <w:rPr>
          <w:rFonts w:ascii="宋体" w:eastAsia="宋体" w:hAnsi="宋体" w:cs="宋体"/>
          <w:b/>
          <w:bCs/>
          <w:sz w:val="20"/>
          <w:szCs w:val="20"/>
          <w:lang w:eastAsia="zh-CN"/>
        </w:rPr>
      </w:pPr>
    </w:p>
    <w:p w:rsidR="004C544C" w:rsidRDefault="004C544C" w:rsidP="004C544C">
      <w:pPr>
        <w:snapToGrid w:val="0"/>
        <w:spacing w:before="9" w:line="360" w:lineRule="auto"/>
        <w:contextualSpacing/>
        <w:rPr>
          <w:rFonts w:ascii="宋体" w:eastAsia="宋体" w:hAnsi="宋体" w:cs="宋体"/>
          <w:b/>
          <w:bCs/>
          <w:sz w:val="16"/>
          <w:szCs w:val="16"/>
          <w:lang w:eastAsia="zh-CN"/>
        </w:rPr>
      </w:pPr>
    </w:p>
    <w:p w:rsidR="004C544C" w:rsidRDefault="004C544C" w:rsidP="004C544C">
      <w:pPr>
        <w:snapToGrid w:val="0"/>
        <w:spacing w:before="1" w:line="360" w:lineRule="auto"/>
        <w:contextualSpacing/>
        <w:rPr>
          <w:rFonts w:ascii="宋体" w:eastAsia="宋体" w:hAnsi="宋体" w:cs="宋体"/>
          <w:b/>
          <w:bCs/>
          <w:sz w:val="26"/>
          <w:szCs w:val="26"/>
          <w:lang w:eastAsia="zh-CN"/>
        </w:rPr>
      </w:pPr>
    </w:p>
    <w:p w:rsidR="004C544C" w:rsidRDefault="004C544C" w:rsidP="004C544C">
      <w:pPr>
        <w:pStyle w:val="a5"/>
        <w:snapToGrid w:val="0"/>
        <w:spacing w:before="26" w:line="360" w:lineRule="auto"/>
        <w:ind w:left="221"/>
        <w:contextualSpacing/>
        <w:rPr>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23"/>
          <w:szCs w:val="23"/>
          <w:lang w:eastAsia="zh-CN"/>
        </w:rPr>
      </w:pPr>
    </w:p>
    <w:p w:rsidR="00023B78" w:rsidRDefault="004C544C" w:rsidP="004C544C">
      <w:pPr>
        <w:pStyle w:val="a5"/>
        <w:snapToGrid w:val="0"/>
        <w:spacing w:before="0" w:line="360" w:lineRule="auto"/>
        <w:ind w:left="5792" w:firstLine="2"/>
        <w:contextualSpacing/>
        <w:rPr>
          <w:spacing w:val="26"/>
          <w:lang w:eastAsia="zh-CN"/>
        </w:rPr>
      </w:pPr>
      <w:r>
        <w:rPr>
          <w:spacing w:val="1"/>
          <w:lang w:eastAsia="zh-CN"/>
        </w:rPr>
        <w:t>法定代表人：</w:t>
      </w:r>
      <w:r>
        <w:rPr>
          <w:spacing w:val="2"/>
          <w:lang w:eastAsia="zh-CN"/>
        </w:rPr>
        <w:t xml:space="preserve"> （印章）</w:t>
      </w:r>
      <w:r w:rsidR="00023B78">
        <w:rPr>
          <w:rFonts w:hint="eastAsia"/>
          <w:spacing w:val="26"/>
          <w:lang w:eastAsia="zh-CN"/>
        </w:rPr>
        <w:t xml:space="preserve"> </w:t>
      </w:r>
    </w:p>
    <w:p w:rsidR="004C544C" w:rsidRDefault="004C544C" w:rsidP="004C544C">
      <w:pPr>
        <w:pStyle w:val="a5"/>
        <w:snapToGrid w:val="0"/>
        <w:spacing w:before="0" w:line="360" w:lineRule="auto"/>
        <w:ind w:left="5792" w:firstLine="2"/>
        <w:contextualSpacing/>
        <w:rPr>
          <w:lang w:eastAsia="zh-CN"/>
        </w:rPr>
      </w:pPr>
      <w:r>
        <w:rPr>
          <w:spacing w:val="1"/>
          <w:lang w:eastAsia="zh-CN"/>
        </w:rPr>
        <w:t>供应商全称：</w:t>
      </w:r>
      <w:r>
        <w:rPr>
          <w:spacing w:val="5"/>
          <w:lang w:eastAsia="zh-CN"/>
        </w:rPr>
        <w:t xml:space="preserve"> </w:t>
      </w:r>
      <w:r>
        <w:rPr>
          <w:spacing w:val="2"/>
          <w:lang w:eastAsia="zh-CN"/>
        </w:rPr>
        <w:t>（公章）</w:t>
      </w:r>
    </w:p>
    <w:p w:rsidR="004C544C" w:rsidRDefault="004C544C" w:rsidP="004C544C">
      <w:pPr>
        <w:pStyle w:val="a5"/>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200" w:bottom="1360" w:left="1140" w:header="720" w:footer="720" w:gutter="0"/>
          <w:cols w:space="720"/>
        </w:sectPr>
      </w:pPr>
    </w:p>
    <w:p w:rsidR="004C544C" w:rsidRDefault="004C544C" w:rsidP="004C544C">
      <w:pPr>
        <w:pStyle w:val="Heading8"/>
        <w:snapToGrid w:val="0"/>
        <w:spacing w:before="2" w:line="360" w:lineRule="auto"/>
        <w:contextualSpacing/>
        <w:rPr>
          <w:b w:val="0"/>
          <w:bCs w:val="0"/>
          <w:lang w:eastAsia="zh-CN"/>
        </w:rPr>
      </w:pPr>
      <w:r>
        <w:rPr>
          <w:spacing w:val="1"/>
          <w:lang w:eastAsia="zh-CN"/>
        </w:rPr>
        <w:lastRenderedPageBreak/>
        <w:t>附件</w:t>
      </w:r>
      <w:r>
        <w:rPr>
          <w:spacing w:val="-98"/>
          <w:lang w:eastAsia="zh-CN"/>
        </w:rPr>
        <w:t xml:space="preserve"> </w:t>
      </w:r>
      <w:r>
        <w:rPr>
          <w:rFonts w:ascii="Times New Roman" w:eastAsia="Times New Roman" w:hAnsi="Times New Roman" w:cs="Times New Roman"/>
          <w:spacing w:val="2"/>
          <w:lang w:eastAsia="zh-CN"/>
        </w:rPr>
        <w:t>6</w:t>
      </w:r>
      <w:r>
        <w:rPr>
          <w:spacing w:val="2"/>
          <w:lang w:eastAsia="zh-CN"/>
        </w:rPr>
        <w:t>：投标企业声明函（指定格式）</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4" w:line="360" w:lineRule="auto"/>
        <w:contextualSpacing/>
        <w:rPr>
          <w:rFonts w:ascii="宋体" w:eastAsia="宋体" w:hAnsi="宋体" w:cs="宋体"/>
          <w:b/>
          <w:bCs/>
          <w:sz w:val="20"/>
          <w:szCs w:val="20"/>
          <w:lang w:eastAsia="zh-CN"/>
        </w:rPr>
      </w:pPr>
    </w:p>
    <w:p w:rsidR="004C544C" w:rsidRDefault="004C544C" w:rsidP="004C544C">
      <w:pPr>
        <w:pStyle w:val="Heading3"/>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pStyle w:val="a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rFonts w:ascii="Times New Roman" w:eastAsia="Times New Roman" w:hAnsi="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rsidR="004C544C" w:rsidRDefault="004C544C" w:rsidP="004C544C">
      <w:pPr>
        <w:pStyle w:val="a5"/>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w:t>
      </w:r>
      <w:r w:rsidRPr="00023B78">
        <w:rPr>
          <w:spacing w:val="67"/>
          <w:u w:val="single"/>
          <w:lang w:eastAsia="zh-CN"/>
        </w:rPr>
        <w:t xml:space="preserve"> </w:t>
      </w:r>
      <w:r>
        <w:rPr>
          <w:spacing w:val="13"/>
          <w:lang w:eastAsia="zh-CN"/>
        </w:rPr>
        <w:t>万元，资产总额为</w:t>
      </w:r>
      <w:r w:rsidRPr="00023B78">
        <w:rPr>
          <w:spacing w:val="67"/>
          <w:u w:val="single"/>
          <w:lang w:eastAsia="zh-CN"/>
        </w:rPr>
        <w:t xml:space="preserve"> </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4C544C" w:rsidRDefault="004C544C" w:rsidP="004C544C">
      <w:pPr>
        <w:pStyle w:val="a5"/>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rsidR="004C544C" w:rsidRDefault="004C544C" w:rsidP="004C544C">
      <w:pPr>
        <w:pStyle w:val="a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4C544C" w:rsidRDefault="004C544C" w:rsidP="004C544C">
      <w:pPr>
        <w:pStyle w:val="a5"/>
        <w:snapToGrid w:val="0"/>
        <w:spacing w:before="156" w:line="360" w:lineRule="auto"/>
        <w:ind w:left="610"/>
        <w:contextualSpacing/>
        <w:rPr>
          <w:lang w:eastAsia="zh-CN"/>
        </w:rPr>
      </w:pPr>
    </w:p>
    <w:p w:rsidR="004C544C" w:rsidRDefault="004C544C" w:rsidP="004C544C">
      <w:pPr>
        <w:pStyle w:val="a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4C544C" w:rsidRDefault="004C544C" w:rsidP="004C544C">
      <w:pPr>
        <w:pStyle w:val="a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1" w:line="360" w:lineRule="auto"/>
        <w:contextualSpacing/>
        <w:rPr>
          <w:rFonts w:ascii="宋体" w:eastAsia="宋体" w:hAnsi="宋体" w:cs="宋体"/>
          <w:sz w:val="35"/>
          <w:szCs w:val="35"/>
          <w:lang w:eastAsia="zh-CN"/>
        </w:rPr>
      </w:pPr>
    </w:p>
    <w:p w:rsidR="004C544C" w:rsidRDefault="004C544C" w:rsidP="004C544C">
      <w:pPr>
        <w:pStyle w:val="a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pStyle w:val="Heading3"/>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cs="Times New Roman"/>
          <w:spacing w:val="1"/>
          <w:lang w:eastAsia="zh-CN"/>
        </w:rPr>
        <w:t>2</w:t>
      </w:r>
      <w:r>
        <w:rPr>
          <w:spacing w:val="1"/>
          <w:lang w:eastAsia="zh-CN"/>
        </w:rPr>
        <w:t>）残疾人福利性单位声明函</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snapToGrid w:val="0"/>
        <w:spacing w:before="10" w:line="360" w:lineRule="auto"/>
        <w:contextualSpacing/>
        <w:rPr>
          <w:rFonts w:ascii="宋体" w:eastAsia="宋体" w:hAnsi="宋体" w:cs="宋体"/>
          <w:b/>
          <w:bCs/>
          <w:sz w:val="20"/>
          <w:szCs w:val="20"/>
          <w:lang w:eastAsia="zh-CN"/>
        </w:rPr>
      </w:pPr>
    </w:p>
    <w:p w:rsidR="004C544C" w:rsidRDefault="004C544C" w:rsidP="004C544C">
      <w:pPr>
        <w:pStyle w:val="a5"/>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4C544C" w:rsidRDefault="004C544C" w:rsidP="004C544C">
      <w:pPr>
        <w:pStyle w:val="a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0" w:line="360" w:lineRule="auto"/>
        <w:contextualSpacing/>
        <w:rPr>
          <w:rFonts w:ascii="宋体" w:eastAsia="宋体" w:hAnsi="宋体" w:cs="宋体"/>
          <w:sz w:val="27"/>
          <w:szCs w:val="27"/>
          <w:lang w:eastAsia="zh-CN"/>
        </w:rPr>
      </w:pPr>
    </w:p>
    <w:p w:rsidR="004C544C" w:rsidRDefault="004C544C" w:rsidP="004C544C">
      <w:pPr>
        <w:pStyle w:val="a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lang w:eastAsia="zh-CN"/>
        </w:rPr>
        <w:sectPr w:rsidR="004C544C">
          <w:pgSz w:w="11910" w:h="16840"/>
          <w:pgMar w:top="1580" w:right="1340" w:bottom="1380" w:left="1240" w:header="0" w:footer="1186" w:gutter="0"/>
          <w:cols w:space="720"/>
        </w:sectPr>
      </w:pPr>
    </w:p>
    <w:p w:rsidR="004C544C" w:rsidRPr="00E45DA3" w:rsidRDefault="004C544C" w:rsidP="004C544C">
      <w:pPr>
        <w:pStyle w:val="Heading8"/>
        <w:snapToGrid w:val="0"/>
        <w:spacing w:before="1" w:line="360" w:lineRule="auto"/>
        <w:ind w:left="201"/>
        <w:contextualSpacing/>
        <w:rPr>
          <w:b w:val="0"/>
          <w:bCs w:val="0"/>
          <w:lang w:eastAsia="zh-CN"/>
        </w:rPr>
      </w:pPr>
      <w:r>
        <w:rPr>
          <w:spacing w:val="1"/>
          <w:lang w:eastAsia="zh-CN"/>
        </w:rPr>
        <w:lastRenderedPageBreak/>
        <w:t>附件</w:t>
      </w:r>
      <w:r>
        <w:rPr>
          <w:spacing w:val="-96"/>
          <w:lang w:eastAsia="zh-CN"/>
        </w:rPr>
        <w:t xml:space="preserve"> </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757321" cy="807072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160" w:right="1400" w:bottom="1380" w:left="1160" w:header="0" w:footer="1186" w:gutter="0"/>
          <w:cols w:space="720"/>
        </w:sectPr>
      </w:pPr>
    </w:p>
    <w:p w:rsidR="004C544C" w:rsidRDefault="004C544C" w:rsidP="004C544C">
      <w:pPr>
        <w:snapToGrid w:val="0"/>
        <w:spacing w:line="360" w:lineRule="auto"/>
        <w:contextualSpacing/>
        <w:rPr>
          <w:rFonts w:ascii="宋体" w:eastAsia="宋体" w:hAnsi="宋体" w:cs="宋体"/>
          <w:sz w:val="16"/>
          <w:szCs w:val="16"/>
          <w:lang w:eastAsia="zh-CN"/>
        </w:rPr>
        <w:sectPr w:rsidR="004C544C">
          <w:footerReference w:type="default" r:id="rId18"/>
          <w:type w:val="continuous"/>
          <w:pgSz w:w="11910" w:h="16840"/>
          <w:pgMar w:top="1420" w:right="1680" w:bottom="1360" w:left="1680" w:header="720" w:footer="720" w:gutter="0"/>
          <w:cols w:num="2" w:space="720" w:equalWidth="0">
            <w:col w:w="2439" w:space="40"/>
            <w:col w:w="6071"/>
          </w:cols>
        </w:sectPr>
      </w:pPr>
    </w:p>
    <w:p w:rsidR="004C544C" w:rsidRDefault="004C544C" w:rsidP="004C544C">
      <w:pPr>
        <w:snapToGrid w:val="0"/>
        <w:spacing w:line="360" w:lineRule="auto"/>
        <w:contextualSpacing/>
        <w:jc w:val="center"/>
        <w:rPr>
          <w:rFonts w:ascii="宋体" w:eastAsia="宋体" w:hAnsi="宋体" w:cs="宋体"/>
          <w:sz w:val="12"/>
          <w:szCs w:val="12"/>
          <w:lang w:eastAsia="zh-CN"/>
        </w:rPr>
        <w:sectPr w:rsidR="004C544C">
          <w:type w:val="continuous"/>
          <w:pgSz w:w="11910" w:h="16840"/>
          <w:pgMar w:top="1420" w:right="1680" w:bottom="1360" w:left="1680" w:header="720" w:footer="720" w:gutter="0"/>
          <w:cols w:num="2" w:space="720" w:equalWidth="0">
            <w:col w:w="1885" w:space="108"/>
            <w:col w:w="6557"/>
          </w:cols>
        </w:sectPr>
      </w:pPr>
    </w:p>
    <w:p w:rsidR="004C544C" w:rsidRDefault="004C544C" w:rsidP="004C544C">
      <w:pPr>
        <w:snapToGrid w:val="0"/>
        <w:spacing w:line="360" w:lineRule="auto"/>
        <w:contextualSpacing/>
        <w:jc w:val="center"/>
        <w:rPr>
          <w:rFonts w:ascii="宋体" w:eastAsia="宋体" w:hAnsi="宋体" w:cs="宋体"/>
          <w:sz w:val="19"/>
          <w:szCs w:val="19"/>
          <w:lang w:eastAsia="zh-CN"/>
        </w:rPr>
        <w:sectPr w:rsidR="004C544C">
          <w:footerReference w:type="default" r:id="rId19"/>
          <w:type w:val="continuous"/>
          <w:pgSz w:w="11910" w:h="16840"/>
          <w:pgMar w:top="1420" w:right="1140" w:bottom="1360" w:left="0" w:header="720" w:footer="720" w:gutter="0"/>
          <w:cols w:num="2" w:space="720" w:equalWidth="0">
            <w:col w:w="3856" w:space="40"/>
            <w:col w:w="6874"/>
          </w:cols>
        </w:sectPr>
      </w:pPr>
    </w:p>
    <w:p w:rsidR="004C544C" w:rsidRDefault="004C544C" w:rsidP="004C544C">
      <w:pPr>
        <w:pStyle w:val="a5"/>
        <w:snapToGrid w:val="0"/>
        <w:spacing w:before="2" w:line="360" w:lineRule="auto"/>
        <w:contextualSpacing/>
        <w:rPr>
          <w:lang w:eastAsia="zh-CN"/>
        </w:rPr>
      </w:pPr>
      <w:r>
        <w:rPr>
          <w:spacing w:val="1"/>
          <w:lang w:eastAsia="zh-CN"/>
        </w:rPr>
        <w:lastRenderedPageBreak/>
        <w:t>失信被执行人查询截图</w:t>
      </w:r>
    </w:p>
    <w:p w:rsidR="004C544C" w:rsidRDefault="004C544C" w:rsidP="004C544C">
      <w:pPr>
        <w:snapToGrid w:val="0"/>
        <w:spacing w:before="2" w:line="360" w:lineRule="auto"/>
        <w:contextualSpacing/>
        <w:rPr>
          <w:rFonts w:ascii="宋体" w:eastAsia="宋体" w:hAnsi="宋体" w:cs="宋体"/>
          <w:sz w:val="9"/>
          <w:szCs w:val="9"/>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4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20" cstate="print"/>
                    <a:stretch>
                      <a:fillRect/>
                    </a:stretch>
                  </pic:blipFill>
                  <pic:spPr>
                    <a:xfrm>
                      <a:off x="0" y="0"/>
                      <a:ext cx="5605871" cy="3960636"/>
                    </a:xfrm>
                    <a:prstGeom prst="rect">
                      <a:avLst/>
                    </a:prstGeom>
                  </pic:spPr>
                </pic:pic>
              </a:graphicData>
            </a:graphic>
          </wp:inline>
        </w:drawing>
      </w:r>
    </w:p>
    <w:p w:rsidR="004C544C" w:rsidRPr="004F0AE4" w:rsidRDefault="004C544C" w:rsidP="004C544C">
      <w:pPr>
        <w:pStyle w:val="a5"/>
        <w:snapToGrid w:val="0"/>
        <w:spacing w:before="16" w:line="360" w:lineRule="auto"/>
        <w:contextualSpacing/>
        <w:rPr>
          <w:lang w:eastAsia="zh-CN"/>
        </w:rPr>
      </w:pPr>
      <w:r>
        <w:t>或</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4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21" cstate="print"/>
                    <a:stretch>
                      <a:fillRect/>
                    </a:stretch>
                  </pic:blipFill>
                  <pic:spPr>
                    <a:xfrm>
                      <a:off x="0" y="0"/>
                      <a:ext cx="5753448" cy="439626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pStyle w:val="a5"/>
        <w:snapToGrid w:val="0"/>
        <w:spacing w:before="2" w:line="360" w:lineRule="auto"/>
        <w:contextualSpacing/>
        <w:rPr>
          <w:lang w:eastAsia="zh-CN"/>
        </w:rPr>
      </w:pPr>
      <w:r>
        <w:rPr>
          <w:spacing w:val="1"/>
          <w:lang w:eastAsia="zh-CN"/>
        </w:rPr>
        <w:lastRenderedPageBreak/>
        <w:t>重大税收违法案件当事人名单</w:t>
      </w:r>
    </w:p>
    <w:p w:rsidR="004C544C" w:rsidRDefault="004C544C" w:rsidP="004C544C">
      <w:pPr>
        <w:snapToGrid w:val="0"/>
        <w:spacing w:before="4" w:line="360" w:lineRule="auto"/>
        <w:contextualSpacing/>
        <w:rPr>
          <w:rFonts w:ascii="宋体" w:eastAsia="宋体" w:hAnsi="宋体" w:cs="宋体"/>
          <w:sz w:val="3"/>
          <w:szCs w:val="3"/>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22" cstate="print"/>
                    <a:stretch>
                      <a:fillRect/>
                    </a:stretch>
                  </pic:blipFill>
                  <pic:spPr>
                    <a:xfrm>
                      <a:off x="0" y="0"/>
                      <a:ext cx="5827839" cy="4015644"/>
                    </a:xfrm>
                    <a:prstGeom prst="rect">
                      <a:avLst/>
                    </a:prstGeom>
                  </pic:spPr>
                </pic:pic>
              </a:graphicData>
            </a:graphic>
          </wp:inline>
        </w:drawing>
      </w:r>
    </w:p>
    <w:p w:rsidR="004C544C" w:rsidRDefault="004C544C" w:rsidP="004C544C">
      <w:pPr>
        <w:snapToGrid w:val="0"/>
        <w:spacing w:before="4" w:line="360" w:lineRule="auto"/>
        <w:contextualSpacing/>
        <w:rPr>
          <w:rFonts w:ascii="宋体" w:eastAsia="宋体" w:hAnsi="宋体" w:cs="宋体"/>
          <w:sz w:val="17"/>
          <w:szCs w:val="17"/>
        </w:rPr>
      </w:pPr>
    </w:p>
    <w:p w:rsidR="004C544C" w:rsidRDefault="004C544C" w:rsidP="004C544C">
      <w:pPr>
        <w:pStyle w:val="a5"/>
        <w:snapToGrid w:val="0"/>
        <w:spacing w:before="0" w:line="360" w:lineRule="auto"/>
        <w:contextualSpacing/>
        <w:rPr>
          <w:lang w:eastAsia="zh-CN"/>
        </w:rPr>
      </w:pPr>
      <w:r>
        <w:rPr>
          <w:spacing w:val="1"/>
          <w:lang w:eastAsia="zh-CN"/>
        </w:rPr>
        <w:t>政府采购严重违法失信行为记录名单</w:t>
      </w:r>
    </w:p>
    <w:p w:rsidR="004C544C" w:rsidRDefault="004C544C" w:rsidP="004C544C">
      <w:pPr>
        <w:snapToGrid w:val="0"/>
        <w:spacing w:before="13" w:line="360" w:lineRule="auto"/>
        <w:contextualSpacing/>
        <w:rPr>
          <w:rFonts w:ascii="宋体" w:eastAsia="宋体" w:hAnsi="宋体" w:cs="宋体"/>
          <w:sz w:val="5"/>
          <w:szCs w:val="5"/>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4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23" cstate="print"/>
                    <a:stretch>
                      <a:fillRect/>
                    </a:stretch>
                  </pic:blipFill>
                  <pic:spPr>
                    <a:xfrm>
                      <a:off x="0" y="0"/>
                      <a:ext cx="5745692" cy="4109656"/>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snapToGrid w:val="0"/>
        <w:spacing w:before="7" w:line="360" w:lineRule="auto"/>
        <w:contextualSpacing/>
        <w:rPr>
          <w:rFonts w:ascii="Times New Roman" w:eastAsia="Times New Roman" w:hAnsi="Times New Roman" w:cs="Times New Roman"/>
          <w:sz w:val="6"/>
          <w:szCs w:val="6"/>
        </w:rPr>
      </w:pPr>
    </w:p>
    <w:p w:rsidR="004C544C" w:rsidRPr="00F82C00" w:rsidRDefault="004C544C" w:rsidP="004C544C">
      <w:pPr>
        <w:rPr>
          <w:rFonts w:ascii="PMingLiU" w:hAnsi="PMingLiU" w:cs="PMingLiU"/>
          <w:lang w:eastAsia="zh-CN"/>
        </w:rPr>
        <w:sectPr w:rsidR="004C544C" w:rsidRPr="00F82C00">
          <w:footerReference w:type="default" r:id="rId24"/>
          <w:pgSz w:w="11900" w:h="16840"/>
          <w:pgMar w:top="1600" w:right="0" w:bottom="640" w:left="1680" w:header="0" w:footer="443" w:gutter="0"/>
          <w:pgNumType w:start="7"/>
          <w:cols w:space="720"/>
        </w:sect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4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5" cstate="print"/>
                    <a:stretch>
                      <a:fillRect/>
                    </a:stretch>
                  </pic:blipFill>
                  <pic:spPr>
                    <a:xfrm>
                      <a:off x="0" y="0"/>
                      <a:ext cx="5732017" cy="3157728"/>
                    </a:xfrm>
                    <a:prstGeom prst="rect">
                      <a:avLst/>
                    </a:prstGeom>
                  </pic:spPr>
                </pic:pic>
              </a:graphicData>
            </a:graphic>
          </wp:inline>
        </w:drawing>
      </w:r>
    </w:p>
    <w:p w:rsidR="00EE467C" w:rsidRDefault="00EE467C"/>
    <w:sectPr w:rsidR="00EE467C" w:rsidSect="00381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33B" w:rsidRDefault="00AC733B" w:rsidP="004C544C">
      <w:r>
        <w:separator/>
      </w:r>
    </w:p>
  </w:endnote>
  <w:endnote w:type="continuationSeparator" w:id="1">
    <w:p w:rsidR="00AC733B" w:rsidRDefault="00AC733B" w:rsidP="004C54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宋体 Std L">
    <w:panose1 w:val="00000000000000000000"/>
    <w:charset w:val="86"/>
    <w:family w:val="roman"/>
    <w:notTrueType/>
    <w:pitch w:val="variable"/>
    <w:sig w:usb0="00000207" w:usb1="0A0F1810" w:usb2="00000016" w:usb3="00000000" w:csb0="00060007"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43615"/>
      <w:docPartObj>
        <w:docPartGallery w:val="Page Numbers (Bottom of Page)"/>
        <w:docPartUnique/>
      </w:docPartObj>
    </w:sdtPr>
    <w:sdtContent>
      <w:p w:rsidR="0061154C" w:rsidRDefault="00ED62D1">
        <w:pPr>
          <w:pStyle w:val="a4"/>
          <w:jc w:val="center"/>
        </w:pPr>
        <w:fldSimple w:instr=" PAGE   \* MERGEFORMAT ">
          <w:r w:rsidR="006C2C43" w:rsidRPr="006C2C43">
            <w:rPr>
              <w:noProof/>
              <w:lang w:val="zh-CN"/>
            </w:rPr>
            <w:t>2</w:t>
          </w:r>
        </w:fldSimple>
      </w:p>
    </w:sdtContent>
  </w:sdt>
  <w:p w:rsidR="0061154C" w:rsidRDefault="0061154C">
    <w:pPr>
      <w:spacing w:line="14" w:lineRule="auto"/>
      <w:rPr>
        <w:sz w:val="20"/>
        <w:szCs w:val="20"/>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4C" w:rsidRDefault="0061154C">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4C" w:rsidRDefault="00ED62D1">
    <w:pPr>
      <w:spacing w:line="14" w:lineRule="auto"/>
      <w:rPr>
        <w:sz w:val="20"/>
        <w:szCs w:val="20"/>
      </w:rPr>
    </w:pPr>
    <w:r w:rsidRPr="00ED62D1">
      <w:pict>
        <v:shapetype id="_x0000_t202" coordsize="21600,21600" o:spt="202" path="m,l,21600r21600,l21600,xe">
          <v:stroke joinstyle="miter"/>
          <v:path gradientshapeok="t" o:connecttype="rect"/>
        </v:shapetype>
        <v:shape id="_x0000_s1026" type="#_x0000_t202" style="position:absolute;margin-left:289.75pt;margin-top:781.95pt;width:13.15pt;height:11pt;z-index:-251655168;mso-position-horizontal-relative:page;mso-position-vertical-relative:page" filled="f" stroked="f">
          <v:textbox inset="0,0,0,0">
            <w:txbxContent>
              <w:p w:rsidR="0061154C" w:rsidRDefault="00ED62D1">
                <w:pPr>
                  <w:spacing w:line="204" w:lineRule="exact"/>
                  <w:ind w:left="40"/>
                  <w:rPr>
                    <w:rFonts w:ascii="Times New Roman" w:eastAsia="Times New Roman" w:hAnsi="Times New Roman" w:cs="Times New Roman"/>
                    <w:sz w:val="18"/>
                    <w:szCs w:val="18"/>
                  </w:rPr>
                </w:pPr>
                <w:r>
                  <w:fldChar w:fldCharType="begin"/>
                </w:r>
                <w:r w:rsidR="0061154C">
                  <w:rPr>
                    <w:rFonts w:ascii="Times New Roman"/>
                    <w:sz w:val="18"/>
                  </w:rPr>
                  <w:instrText xml:space="preserve"> PAGE </w:instrText>
                </w:r>
                <w:r>
                  <w:fldChar w:fldCharType="separate"/>
                </w:r>
                <w:r w:rsidR="006C2C43">
                  <w:rPr>
                    <w:rFonts w:ascii="Times New Roman"/>
                    <w:noProof/>
                    <w:sz w:val="18"/>
                  </w:rPr>
                  <w:t>34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4C" w:rsidRDefault="00ED62D1">
    <w:pPr>
      <w:spacing w:line="14" w:lineRule="auto"/>
      <w:rPr>
        <w:sz w:val="20"/>
        <w:szCs w:val="20"/>
      </w:rPr>
    </w:pPr>
    <w:r w:rsidRPr="00ED62D1">
      <w:pict>
        <v:shapetype id="_x0000_t202" coordsize="21600,21600" o:spt="202" path="m,l,21600r21600,l21600,xe">
          <v:stroke joinstyle="miter"/>
          <v:path gradientshapeok="t" o:connecttype="rect"/>
        </v:shapetype>
        <v:shape id="_x0000_s1027" type="#_x0000_t202" style="position:absolute;margin-left:289.35pt;margin-top:771pt;width:13.55pt;height:11.6pt;z-index:-251654144;mso-position-horizontal-relative:page;mso-position-vertical-relative:page" filled="f" stroked="f">
          <v:textbox inset="0,0,0,0">
            <w:txbxContent>
              <w:p w:rsidR="0061154C" w:rsidRDefault="00ED62D1">
                <w:pPr>
                  <w:spacing w:before="9"/>
                  <w:ind w:left="47"/>
                  <w:rPr>
                    <w:rFonts w:ascii="Times New Roman" w:eastAsia="Times New Roman" w:hAnsi="Times New Roman" w:cs="Times New Roman"/>
                    <w:sz w:val="18"/>
                    <w:szCs w:val="18"/>
                  </w:rPr>
                </w:pPr>
                <w:r>
                  <w:fldChar w:fldCharType="begin"/>
                </w:r>
                <w:r w:rsidR="0061154C">
                  <w:rPr>
                    <w:rFonts w:ascii="Times New Roman"/>
                    <w:sz w:val="18"/>
                  </w:rPr>
                  <w:instrText xml:space="preserve"> PAGE </w:instrText>
                </w:r>
                <w:r>
                  <w:fldChar w:fldCharType="separate"/>
                </w:r>
                <w:r w:rsidR="006C2C43">
                  <w:rPr>
                    <w:rFonts w:ascii="Times New Roman"/>
                    <w:noProof/>
                    <w:sz w:val="18"/>
                  </w:rPr>
                  <w:t>38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4C" w:rsidRDefault="00ED62D1">
    <w:pPr>
      <w:spacing w:line="14" w:lineRule="auto"/>
      <w:rPr>
        <w:sz w:val="20"/>
        <w:szCs w:val="20"/>
      </w:rPr>
    </w:pPr>
    <w:r w:rsidRPr="00ED62D1">
      <w:pict>
        <v:shapetype id="_x0000_t202" coordsize="21600,21600" o:spt="202" path="m,l,21600r21600,l21600,xe">
          <v:stroke joinstyle="miter"/>
          <v:path gradientshapeok="t" o:connecttype="rect"/>
        </v:shapetype>
        <v:shape id="_x0000_s1028" type="#_x0000_t202" style="position:absolute;margin-left:289.35pt;margin-top:770.3pt;width:14.05pt;height:12.2pt;z-index:-251653120;mso-position-horizontal-relative:page;mso-position-vertical-relative:page" filled="f" stroked="f">
          <v:textbox inset="0,0,0,0">
            <w:txbxContent>
              <w:p w:rsidR="0061154C" w:rsidRDefault="00ED62D1">
                <w:pPr>
                  <w:spacing w:line="214" w:lineRule="exact"/>
                  <w:ind w:left="40"/>
                  <w:rPr>
                    <w:rFonts w:ascii="Times New Roman" w:eastAsia="Times New Roman" w:hAnsi="Times New Roman" w:cs="Times New Roman"/>
                    <w:sz w:val="19"/>
                    <w:szCs w:val="19"/>
                  </w:rPr>
                </w:pPr>
                <w:r>
                  <w:fldChar w:fldCharType="begin"/>
                </w:r>
                <w:r w:rsidR="0061154C">
                  <w:rPr>
                    <w:rFonts w:ascii="Times New Roman"/>
                    <w:color w:val="0F0F0F"/>
                    <w:w w:val="110"/>
                    <w:sz w:val="19"/>
                  </w:rPr>
                  <w:instrText xml:space="preserve"> PAGE </w:instrText>
                </w:r>
                <w:r>
                  <w:fldChar w:fldCharType="separate"/>
                </w:r>
                <w:r w:rsidR="0061154C">
                  <w:rPr>
                    <w:rFonts w:ascii="Times New Roman"/>
                    <w:noProof/>
                    <w:color w:val="0F0F0F"/>
                    <w:w w:val="110"/>
                    <w:sz w:val="19"/>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4C" w:rsidRDefault="00ED62D1">
    <w:pPr>
      <w:spacing w:line="14" w:lineRule="auto"/>
      <w:rPr>
        <w:sz w:val="17"/>
        <w:szCs w:val="17"/>
      </w:rPr>
    </w:pPr>
    <w:r w:rsidRPr="00ED62D1">
      <w:pict>
        <v:shapetype id="_x0000_t202" coordsize="21600,21600" o:spt="202" path="m,l,21600r21600,l21600,xe">
          <v:stroke joinstyle="miter"/>
          <v:path gradientshapeok="t" o:connecttype="rect"/>
        </v:shapetype>
        <v:shape id="_x0000_s1029" type="#_x0000_t202" style="position:absolute;margin-left:289.35pt;margin-top:771pt;width:13.6pt;height:11.6pt;z-index:-251652096;mso-position-horizontal-relative:page;mso-position-vertical-relative:page" filled="f" stroked="f">
          <v:textbox inset="0,0,0,0">
            <w:txbxContent>
              <w:p w:rsidR="0061154C" w:rsidRDefault="00ED62D1">
                <w:pPr>
                  <w:spacing w:line="214" w:lineRule="exact"/>
                  <w:ind w:left="40"/>
                  <w:rPr>
                    <w:rFonts w:ascii="Times New Roman" w:eastAsia="Times New Roman" w:hAnsi="Times New Roman" w:cs="Times New Roman"/>
                    <w:sz w:val="19"/>
                    <w:szCs w:val="19"/>
                  </w:rPr>
                </w:pPr>
                <w:r>
                  <w:fldChar w:fldCharType="begin"/>
                </w:r>
                <w:r w:rsidR="0061154C">
                  <w:rPr>
                    <w:rFonts w:ascii="Times New Roman"/>
                    <w:color w:val="050505"/>
                    <w:w w:val="110"/>
                    <w:sz w:val="19"/>
                  </w:rPr>
                  <w:instrText xml:space="preserve"> PAGE </w:instrText>
                </w:r>
                <w:r>
                  <w:fldChar w:fldCharType="separate"/>
                </w:r>
                <w:r w:rsidR="006C2C43">
                  <w:rPr>
                    <w:rFonts w:ascii="Times New Roman"/>
                    <w:noProof/>
                    <w:color w:val="050505"/>
                    <w:w w:val="110"/>
                    <w:sz w:val="19"/>
                  </w:rPr>
                  <w:t>40</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4C" w:rsidRDefault="00ED62D1">
    <w:pPr>
      <w:spacing w:line="14" w:lineRule="auto"/>
      <w:rPr>
        <w:sz w:val="20"/>
        <w:szCs w:val="20"/>
      </w:rPr>
    </w:pPr>
    <w:r w:rsidRPr="00ED62D1">
      <w:pict>
        <v:shapetype id="_x0000_t202" coordsize="21600,21600" o:spt="202" path="m,l,21600r21600,l21600,xe">
          <v:stroke joinstyle="miter"/>
          <v:path gradientshapeok="t" o:connecttype="rect"/>
        </v:shapetype>
        <v:shape id="_x0000_s1025" type="#_x0000_t202" style="position:absolute;margin-left:289.5pt;margin-top:807.85pt;width:16.2pt;height:16.05pt;z-index:-251656192;mso-position-horizontal-relative:page;mso-position-vertical-relative:page" filled="f" stroked="f">
          <v:textbox inset="0,0,0,0">
            <w:txbxContent>
              <w:p w:rsidR="0061154C" w:rsidRDefault="0061154C">
                <w:pPr>
                  <w:spacing w:line="309" w:lineRule="exact"/>
                  <w:ind w:left="43"/>
                  <w:rPr>
                    <w:rFonts w:ascii="Adobe 宋体 Std L" w:eastAsia="Adobe 宋体 Std L" w:hAnsi="Adobe 宋体 Std L" w:cs="Adobe 宋体 Std L"/>
                    <w:sz w:val="26"/>
                    <w:szCs w:val="26"/>
                    <w:lang w:eastAsia="zh-C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33B" w:rsidRDefault="00AC733B" w:rsidP="004C544C">
      <w:r>
        <w:separator/>
      </w:r>
    </w:p>
  </w:footnote>
  <w:footnote w:type="continuationSeparator" w:id="1">
    <w:p w:rsidR="00AC733B" w:rsidRDefault="00AC733B" w:rsidP="004C5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9117F6F"/>
    <w:multiLevelType w:val="hybridMultilevel"/>
    <w:tmpl w:val="8D127224"/>
    <w:lvl w:ilvl="0" w:tplc="004257D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44C"/>
    <w:rsid w:val="00023B78"/>
    <w:rsid w:val="000C2F22"/>
    <w:rsid w:val="00141C0B"/>
    <w:rsid w:val="001867E5"/>
    <w:rsid w:val="001B2036"/>
    <w:rsid w:val="001F6197"/>
    <w:rsid w:val="002078D0"/>
    <w:rsid w:val="0024297A"/>
    <w:rsid w:val="00344E19"/>
    <w:rsid w:val="0036782E"/>
    <w:rsid w:val="00381283"/>
    <w:rsid w:val="003865ED"/>
    <w:rsid w:val="003A1783"/>
    <w:rsid w:val="004761CD"/>
    <w:rsid w:val="00484DFF"/>
    <w:rsid w:val="004A5A2D"/>
    <w:rsid w:val="004B041D"/>
    <w:rsid w:val="004C544C"/>
    <w:rsid w:val="004D04D3"/>
    <w:rsid w:val="0057152A"/>
    <w:rsid w:val="005B2322"/>
    <w:rsid w:val="005D1CA4"/>
    <w:rsid w:val="005D416C"/>
    <w:rsid w:val="0061154C"/>
    <w:rsid w:val="00622EFF"/>
    <w:rsid w:val="006532B5"/>
    <w:rsid w:val="006C2C43"/>
    <w:rsid w:val="006E2E05"/>
    <w:rsid w:val="0070224E"/>
    <w:rsid w:val="0078517F"/>
    <w:rsid w:val="00797F21"/>
    <w:rsid w:val="007A7D03"/>
    <w:rsid w:val="00843184"/>
    <w:rsid w:val="008A1441"/>
    <w:rsid w:val="009E6D76"/>
    <w:rsid w:val="00A47BA3"/>
    <w:rsid w:val="00A5045F"/>
    <w:rsid w:val="00A932C8"/>
    <w:rsid w:val="00AC733B"/>
    <w:rsid w:val="00AF4E9F"/>
    <w:rsid w:val="00B0649A"/>
    <w:rsid w:val="00B73A2D"/>
    <w:rsid w:val="00BB74BC"/>
    <w:rsid w:val="00C174B1"/>
    <w:rsid w:val="00C32DEB"/>
    <w:rsid w:val="00C5336D"/>
    <w:rsid w:val="00CA657E"/>
    <w:rsid w:val="00D146A1"/>
    <w:rsid w:val="00D27916"/>
    <w:rsid w:val="00DC33D4"/>
    <w:rsid w:val="00E03D54"/>
    <w:rsid w:val="00E41926"/>
    <w:rsid w:val="00ED62D1"/>
    <w:rsid w:val="00EE467C"/>
    <w:rsid w:val="00F06622"/>
    <w:rsid w:val="00F4588B"/>
    <w:rsid w:val="00F96EBC"/>
    <w:rsid w:val="00FA2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544C"/>
    <w:pPr>
      <w:widowControl w:val="0"/>
    </w:pPr>
    <w:rPr>
      <w:kern w:val="0"/>
      <w:sz w:val="22"/>
      <w:lang w:eastAsia="en-US"/>
    </w:rPr>
  </w:style>
  <w:style w:type="paragraph" w:styleId="10">
    <w:name w:val="heading 1"/>
    <w:basedOn w:val="a"/>
    <w:next w:val="a"/>
    <w:link w:val="1Char"/>
    <w:uiPriority w:val="9"/>
    <w:qFormat/>
    <w:rsid w:val="004C54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54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44C"/>
    <w:rPr>
      <w:sz w:val="18"/>
      <w:szCs w:val="18"/>
    </w:rPr>
  </w:style>
  <w:style w:type="paragraph" w:styleId="a4">
    <w:name w:val="footer"/>
    <w:basedOn w:val="a"/>
    <w:link w:val="Char0"/>
    <w:uiPriority w:val="99"/>
    <w:unhideWhenUsed/>
    <w:rsid w:val="004C544C"/>
    <w:pPr>
      <w:tabs>
        <w:tab w:val="center" w:pos="4153"/>
        <w:tab w:val="right" w:pos="8306"/>
      </w:tabs>
      <w:snapToGrid w:val="0"/>
    </w:pPr>
    <w:rPr>
      <w:sz w:val="18"/>
      <w:szCs w:val="18"/>
    </w:rPr>
  </w:style>
  <w:style w:type="character" w:customStyle="1" w:styleId="Char0">
    <w:name w:val="页脚 Char"/>
    <w:basedOn w:val="a0"/>
    <w:link w:val="a4"/>
    <w:uiPriority w:val="99"/>
    <w:rsid w:val="004C544C"/>
    <w:rPr>
      <w:sz w:val="18"/>
      <w:szCs w:val="18"/>
    </w:rPr>
  </w:style>
  <w:style w:type="character" w:customStyle="1" w:styleId="1Char">
    <w:name w:val="标题 1 Char"/>
    <w:basedOn w:val="a0"/>
    <w:link w:val="10"/>
    <w:uiPriority w:val="9"/>
    <w:rsid w:val="004C544C"/>
    <w:rPr>
      <w:b/>
      <w:bCs/>
      <w:kern w:val="44"/>
      <w:sz w:val="44"/>
      <w:szCs w:val="44"/>
      <w:lang w:eastAsia="en-US"/>
    </w:rPr>
  </w:style>
  <w:style w:type="character" w:customStyle="1" w:styleId="2Char">
    <w:name w:val="标题 2 Char"/>
    <w:basedOn w:val="a0"/>
    <w:link w:val="2"/>
    <w:uiPriority w:val="9"/>
    <w:rsid w:val="004C544C"/>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4C544C"/>
    <w:pPr>
      <w:widowControl w:val="0"/>
    </w:pPr>
    <w:rPr>
      <w:kern w:val="0"/>
      <w:sz w:val="22"/>
      <w:lang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4C544C"/>
    <w:pPr>
      <w:ind w:left="120"/>
    </w:pPr>
    <w:rPr>
      <w:rFonts w:ascii="Adobe 宋体 Std L" w:eastAsia="Adobe 宋体 Std L" w:hAnsi="Adobe 宋体 Std L"/>
      <w:sz w:val="24"/>
      <w:szCs w:val="24"/>
    </w:rPr>
  </w:style>
  <w:style w:type="paragraph" w:styleId="a5">
    <w:name w:val="Body Text"/>
    <w:basedOn w:val="a"/>
    <w:link w:val="Char1"/>
    <w:uiPriority w:val="1"/>
    <w:qFormat/>
    <w:rsid w:val="004C544C"/>
    <w:pPr>
      <w:spacing w:before="36"/>
      <w:ind w:left="120"/>
    </w:pPr>
    <w:rPr>
      <w:rFonts w:ascii="宋体" w:eastAsia="宋体" w:hAnsi="宋体"/>
      <w:sz w:val="24"/>
      <w:szCs w:val="24"/>
    </w:rPr>
  </w:style>
  <w:style w:type="character" w:customStyle="1" w:styleId="Char1">
    <w:name w:val="正文文本 Char"/>
    <w:basedOn w:val="a0"/>
    <w:link w:val="a5"/>
    <w:uiPriority w:val="1"/>
    <w:rsid w:val="004C544C"/>
    <w:rPr>
      <w:rFonts w:ascii="宋体" w:eastAsia="宋体" w:hAnsi="宋体"/>
      <w:kern w:val="0"/>
      <w:sz w:val="24"/>
      <w:szCs w:val="24"/>
      <w:lang w:eastAsia="en-US"/>
    </w:rPr>
  </w:style>
  <w:style w:type="paragraph" w:customStyle="1" w:styleId="Heading1">
    <w:name w:val="Heading 1"/>
    <w:basedOn w:val="a"/>
    <w:uiPriority w:val="1"/>
    <w:qFormat/>
    <w:rsid w:val="004C544C"/>
    <w:pPr>
      <w:ind w:left="2670"/>
      <w:outlineLvl w:val="1"/>
    </w:pPr>
    <w:rPr>
      <w:rFonts w:ascii="PMingLiU" w:eastAsia="PMingLiU" w:hAnsi="PMingLiU"/>
      <w:sz w:val="40"/>
      <w:szCs w:val="40"/>
    </w:rPr>
  </w:style>
  <w:style w:type="paragraph" w:customStyle="1" w:styleId="Heading2">
    <w:name w:val="Heading 2"/>
    <w:basedOn w:val="a"/>
    <w:uiPriority w:val="1"/>
    <w:qFormat/>
    <w:rsid w:val="004C544C"/>
    <w:pPr>
      <w:ind w:left="116"/>
      <w:outlineLvl w:val="2"/>
    </w:pPr>
    <w:rPr>
      <w:rFonts w:ascii="宋体" w:eastAsia="宋体" w:hAnsi="宋体"/>
      <w:b/>
      <w:bCs/>
      <w:sz w:val="32"/>
      <w:szCs w:val="32"/>
    </w:rPr>
  </w:style>
  <w:style w:type="paragraph" w:customStyle="1" w:styleId="Heading3">
    <w:name w:val="Heading 3"/>
    <w:basedOn w:val="a"/>
    <w:uiPriority w:val="1"/>
    <w:qFormat/>
    <w:rsid w:val="004C544C"/>
    <w:pPr>
      <w:ind w:left="120"/>
      <w:outlineLvl w:val="3"/>
    </w:pPr>
    <w:rPr>
      <w:rFonts w:ascii="宋体" w:eastAsia="宋体" w:hAnsi="宋体"/>
      <w:b/>
      <w:bCs/>
      <w:sz w:val="28"/>
      <w:szCs w:val="28"/>
    </w:rPr>
  </w:style>
  <w:style w:type="paragraph" w:customStyle="1" w:styleId="Heading4">
    <w:name w:val="Heading 4"/>
    <w:basedOn w:val="a"/>
    <w:uiPriority w:val="1"/>
    <w:qFormat/>
    <w:rsid w:val="004C544C"/>
    <w:pPr>
      <w:outlineLvl w:val="4"/>
    </w:pPr>
    <w:rPr>
      <w:rFonts w:ascii="宋体" w:eastAsia="宋体" w:hAnsi="宋体"/>
      <w:sz w:val="28"/>
      <w:szCs w:val="28"/>
    </w:rPr>
  </w:style>
  <w:style w:type="paragraph" w:customStyle="1" w:styleId="Heading5">
    <w:name w:val="Heading 5"/>
    <w:basedOn w:val="a"/>
    <w:uiPriority w:val="1"/>
    <w:qFormat/>
    <w:rsid w:val="004C544C"/>
    <w:pPr>
      <w:ind w:left="120"/>
      <w:outlineLvl w:val="5"/>
    </w:pPr>
    <w:rPr>
      <w:rFonts w:ascii="宋体" w:eastAsia="宋体" w:hAnsi="宋体"/>
      <w:b/>
      <w:bCs/>
      <w:sz w:val="24"/>
      <w:szCs w:val="24"/>
    </w:rPr>
  </w:style>
  <w:style w:type="paragraph" w:styleId="a6">
    <w:name w:val="List Paragraph"/>
    <w:basedOn w:val="a"/>
    <w:uiPriority w:val="34"/>
    <w:qFormat/>
    <w:rsid w:val="004C544C"/>
  </w:style>
  <w:style w:type="paragraph" w:customStyle="1" w:styleId="TableParagraph">
    <w:name w:val="Table Paragraph"/>
    <w:basedOn w:val="a"/>
    <w:uiPriority w:val="1"/>
    <w:qFormat/>
    <w:rsid w:val="004C544C"/>
  </w:style>
  <w:style w:type="paragraph" w:styleId="a7">
    <w:name w:val="Balloon Text"/>
    <w:basedOn w:val="a"/>
    <w:link w:val="Char2"/>
    <w:uiPriority w:val="99"/>
    <w:semiHidden/>
    <w:unhideWhenUsed/>
    <w:rsid w:val="004C544C"/>
    <w:rPr>
      <w:sz w:val="18"/>
      <w:szCs w:val="18"/>
    </w:rPr>
  </w:style>
  <w:style w:type="character" w:customStyle="1" w:styleId="Char2">
    <w:name w:val="批注框文本 Char"/>
    <w:basedOn w:val="a0"/>
    <w:link w:val="a7"/>
    <w:uiPriority w:val="99"/>
    <w:semiHidden/>
    <w:rsid w:val="004C544C"/>
    <w:rPr>
      <w:kern w:val="0"/>
      <w:sz w:val="18"/>
      <w:szCs w:val="18"/>
      <w:lang w:eastAsia="en-US"/>
    </w:rPr>
  </w:style>
  <w:style w:type="character" w:styleId="a8">
    <w:name w:val="Hyperlink"/>
    <w:basedOn w:val="a0"/>
    <w:uiPriority w:val="99"/>
    <w:unhideWhenUsed/>
    <w:rsid w:val="004C544C"/>
    <w:rPr>
      <w:color w:val="0000FF" w:themeColor="hyperlink"/>
      <w:u w:val="single"/>
    </w:rPr>
  </w:style>
  <w:style w:type="paragraph" w:styleId="20">
    <w:name w:val="toc 2"/>
    <w:basedOn w:val="a"/>
    <w:next w:val="a"/>
    <w:autoRedefine/>
    <w:uiPriority w:val="39"/>
    <w:unhideWhenUsed/>
    <w:qFormat/>
    <w:rsid w:val="004C544C"/>
    <w:pPr>
      <w:widowControl/>
      <w:tabs>
        <w:tab w:val="left" w:pos="1260"/>
        <w:tab w:val="right" w:leader="dot" w:pos="9639"/>
      </w:tabs>
      <w:spacing w:after="100" w:line="276" w:lineRule="auto"/>
      <w:ind w:left="220"/>
    </w:pPr>
    <w:rPr>
      <w:lang w:eastAsia="zh-CN"/>
    </w:rPr>
  </w:style>
  <w:style w:type="paragraph" w:styleId="3">
    <w:name w:val="toc 3"/>
    <w:basedOn w:val="a"/>
    <w:next w:val="a"/>
    <w:autoRedefine/>
    <w:uiPriority w:val="39"/>
    <w:unhideWhenUsed/>
    <w:qFormat/>
    <w:rsid w:val="004C544C"/>
    <w:pPr>
      <w:widowControl/>
      <w:tabs>
        <w:tab w:val="right" w:leader="dot" w:pos="9639"/>
      </w:tabs>
      <w:spacing w:after="100" w:line="276" w:lineRule="auto"/>
      <w:ind w:left="440"/>
    </w:pPr>
    <w:rPr>
      <w:lang w:eastAsia="zh-CN"/>
    </w:rPr>
  </w:style>
  <w:style w:type="paragraph" w:customStyle="1" w:styleId="Heading8">
    <w:name w:val="Heading 8"/>
    <w:basedOn w:val="a"/>
    <w:uiPriority w:val="1"/>
    <w:qFormat/>
    <w:rsid w:val="004C544C"/>
    <w:pPr>
      <w:spacing w:before="36"/>
      <w:ind w:left="101"/>
      <w:outlineLvl w:val="8"/>
    </w:pPr>
    <w:rPr>
      <w:rFonts w:ascii="宋体" w:eastAsia="宋体" w:hAnsi="宋体"/>
      <w:b/>
      <w:bCs/>
      <w:sz w:val="24"/>
      <w:szCs w:val="24"/>
    </w:rPr>
  </w:style>
  <w:style w:type="paragraph" w:customStyle="1" w:styleId="1">
    <w:name w:val="样式1"/>
    <w:basedOn w:val="a"/>
    <w:qFormat/>
    <w:rsid w:val="004C544C"/>
    <w:pPr>
      <w:numPr>
        <w:numId w:val="4"/>
      </w:numPr>
      <w:jc w:val="both"/>
    </w:pPr>
    <w:rPr>
      <w:rFonts w:ascii="微软雅黑" w:eastAsia="微软雅黑" w:hAnsi="微软雅黑"/>
      <w:kern w:val="2"/>
      <w:sz w:val="36"/>
      <w:szCs w:val="24"/>
      <w:lang w:eastAsia="zh-CN"/>
    </w:rPr>
  </w:style>
  <w:style w:type="paragraph" w:styleId="TOC">
    <w:name w:val="TOC Heading"/>
    <w:basedOn w:val="10"/>
    <w:next w:val="a"/>
    <w:uiPriority w:val="39"/>
    <w:semiHidden/>
    <w:unhideWhenUsed/>
    <w:qFormat/>
    <w:rsid w:val="004C544C"/>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table" w:styleId="a9">
    <w:name w:val="Table Grid"/>
    <w:basedOn w:val="a1"/>
    <w:uiPriority w:val="59"/>
    <w:rsid w:val="006115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zhijin.gov.cn/" TargetMode="External"/><Relationship Id="rId13" Type="http://schemas.openxmlformats.org/officeDocument/2006/relationships/hyperlink" Target="http://www.gzzhijin.gov.cn/ztzl/zjxrmyy/"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footer" Target="footer1.xml"/><Relationship Id="rId12" Type="http://schemas.openxmlformats.org/officeDocument/2006/relationships/hyperlink" Target="http://www.gzzhijin.gov.cn/ztzl/" TargetMode="External"/><Relationship Id="rId17" Type="http://schemas.openxmlformats.org/officeDocument/2006/relationships/image" Target="media/image1.jpe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zzhijin.gov.cn/"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jpeg"/><Relationship Id="rId10" Type="http://schemas.openxmlformats.org/officeDocument/2006/relationships/hyperlink" Target="http://www.gzzhijin.gov.cn/ztzl/zjxrmyy/"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gzzhijin.gov.cn/ztzl/" TargetMode="Externa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2938</Words>
  <Characters>16748</Characters>
  <Application>Microsoft Office Word</Application>
  <DocSecurity>0</DocSecurity>
  <Lines>139</Lines>
  <Paragraphs>39</Paragraphs>
  <ScaleCrop>false</ScaleCrop>
  <Company>Microsoft</Company>
  <LinksUpToDate>false</LinksUpToDate>
  <CharactersWithSpaces>19647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2</cp:revision>
  <dcterms:created xsi:type="dcterms:W3CDTF">2023-04-20T08:35:00Z</dcterms:created>
  <dcterms:modified xsi:type="dcterms:W3CDTF">2023-04-20T08:35:00Z</dcterms:modified>
</cp:coreProperties>
</file>